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86CC" w14:textId="77777777" w:rsidR="001534F8" w:rsidRPr="001534F8" w:rsidRDefault="001534F8" w:rsidP="001534F8">
      <w:pPr>
        <w:ind w:right="-2"/>
        <w:jc w:val="center"/>
        <w:rPr>
          <w:rFonts w:asciiTheme="minorHAnsi" w:hAnsiTheme="minorHAnsi"/>
          <w:b/>
          <w:sz w:val="40"/>
          <w:szCs w:val="40"/>
          <w:lang w:val="en-IE"/>
        </w:rPr>
      </w:pPr>
      <w:r w:rsidRPr="001534F8">
        <w:rPr>
          <w:rFonts w:asciiTheme="minorHAnsi" w:hAnsiTheme="minorHAnsi"/>
          <w:b/>
          <w:sz w:val="40"/>
          <w:szCs w:val="40"/>
          <w:lang w:val="en-IE"/>
        </w:rPr>
        <w:t>St. Mary’s N.S.</w:t>
      </w:r>
    </w:p>
    <w:p w14:paraId="7F7D45B4" w14:textId="77777777" w:rsidR="001534F8" w:rsidRPr="001534F8" w:rsidRDefault="001534F8" w:rsidP="001534F8">
      <w:pPr>
        <w:ind w:right="-2"/>
        <w:jc w:val="center"/>
        <w:rPr>
          <w:rFonts w:asciiTheme="minorHAnsi" w:hAnsiTheme="minorHAnsi"/>
          <w:b/>
          <w:sz w:val="32"/>
          <w:szCs w:val="32"/>
          <w:u w:val="single"/>
          <w:lang w:val="en-IE"/>
        </w:rPr>
      </w:pPr>
      <w:r w:rsidRPr="001534F8">
        <w:rPr>
          <w:rFonts w:asciiTheme="minorHAnsi" w:hAnsiTheme="minorHAnsi"/>
          <w:b/>
          <w:sz w:val="32"/>
          <w:szCs w:val="32"/>
          <w:u w:val="single"/>
          <w:lang w:val="en-IE"/>
        </w:rPr>
        <w:t>CODE OF BEHAVIOUR</w:t>
      </w:r>
    </w:p>
    <w:p w14:paraId="03E80580" w14:textId="77777777" w:rsidR="001534F8" w:rsidRPr="001534F8" w:rsidRDefault="001534F8" w:rsidP="001534F8">
      <w:pPr>
        <w:ind w:right="-2"/>
        <w:rPr>
          <w:rFonts w:asciiTheme="minorHAnsi" w:hAnsiTheme="minorHAnsi"/>
          <w:sz w:val="22"/>
          <w:szCs w:val="22"/>
          <w:lang w:val="en-IE"/>
        </w:rPr>
      </w:pPr>
    </w:p>
    <w:p w14:paraId="7727C3C2" w14:textId="43C38AF1" w:rsidR="001534F8" w:rsidRPr="001534F8" w:rsidRDefault="001534F8" w:rsidP="001534F8">
      <w:pPr>
        <w:ind w:right="-2"/>
        <w:rPr>
          <w:rFonts w:asciiTheme="minorHAnsi" w:hAnsiTheme="minorHAnsi"/>
          <w:sz w:val="22"/>
          <w:szCs w:val="22"/>
          <w:lang w:val="en-IE"/>
        </w:rPr>
      </w:pPr>
      <w:r w:rsidRPr="001534F8">
        <w:rPr>
          <w:rFonts w:asciiTheme="minorHAnsi" w:hAnsiTheme="minorHAnsi"/>
          <w:sz w:val="22"/>
          <w:szCs w:val="22"/>
          <w:lang w:val="en-IE"/>
        </w:rPr>
        <w:t>St. Mary’s N.S. Code of Behaviour was reviewed by the staff at meetings during the first</w:t>
      </w:r>
      <w:r>
        <w:rPr>
          <w:rFonts w:asciiTheme="minorHAnsi" w:hAnsiTheme="minorHAnsi"/>
          <w:sz w:val="22"/>
          <w:szCs w:val="22"/>
          <w:lang w:val="en-IE"/>
        </w:rPr>
        <w:t xml:space="preserve"> term </w:t>
      </w:r>
      <w:r w:rsidR="00976C2A">
        <w:rPr>
          <w:rFonts w:asciiTheme="minorHAnsi" w:hAnsiTheme="minorHAnsi"/>
          <w:sz w:val="22"/>
          <w:szCs w:val="22"/>
          <w:lang w:val="en-IE"/>
        </w:rPr>
        <w:t xml:space="preserve">November 2019 </w:t>
      </w:r>
      <w:r w:rsidRPr="001534F8">
        <w:rPr>
          <w:rFonts w:asciiTheme="minorHAnsi" w:hAnsiTheme="minorHAnsi"/>
          <w:sz w:val="22"/>
          <w:szCs w:val="22"/>
          <w:lang w:val="en-IE"/>
        </w:rPr>
        <w:t>with all teaching staff present. It was necessary to review our Code of Behaviour at this time as part of our cycle of policy review under our school development plan. This policy reflects the school’s philosophy and ethos as outlined on our Aims and Ethos statement, and was formulated in consultation with BoM, parents, pupils, teachers and auxiliary staff.</w:t>
      </w:r>
    </w:p>
    <w:p w14:paraId="4B8DD586" w14:textId="700EFF2E" w:rsidR="001534F8" w:rsidRDefault="001534F8" w:rsidP="001534F8">
      <w:pPr>
        <w:ind w:right="-2"/>
        <w:rPr>
          <w:rFonts w:asciiTheme="minorHAnsi" w:hAnsiTheme="minorHAnsi"/>
          <w:sz w:val="22"/>
          <w:szCs w:val="22"/>
          <w:lang w:val="en-IE"/>
        </w:rPr>
      </w:pPr>
    </w:p>
    <w:p w14:paraId="0A606C6B" w14:textId="3F80F569" w:rsidR="004D7EE2" w:rsidRPr="00E54E5C" w:rsidRDefault="004D7EE2" w:rsidP="001534F8">
      <w:pPr>
        <w:ind w:right="-2"/>
        <w:rPr>
          <w:rFonts w:asciiTheme="minorHAnsi" w:hAnsiTheme="minorHAnsi" w:cstheme="minorHAnsi"/>
          <w:b/>
          <w:bCs/>
          <w:sz w:val="22"/>
          <w:szCs w:val="22"/>
          <w:lang w:val="en-IE"/>
        </w:rPr>
      </w:pPr>
      <w:r w:rsidRPr="00E54E5C">
        <w:rPr>
          <w:rFonts w:asciiTheme="minorHAnsi" w:hAnsiTheme="minorHAnsi" w:cstheme="minorHAnsi"/>
          <w:b/>
          <w:bCs/>
          <w:sz w:val="22"/>
          <w:szCs w:val="22"/>
          <w:lang w:val="en-IE"/>
        </w:rPr>
        <w:t>Scope</w:t>
      </w:r>
    </w:p>
    <w:p w14:paraId="5153A2D2" w14:textId="4267662C" w:rsidR="004D7EE2" w:rsidRPr="00A428DE" w:rsidRDefault="004D7EE2" w:rsidP="001534F8">
      <w:pPr>
        <w:ind w:right="-2"/>
        <w:rPr>
          <w:rFonts w:asciiTheme="minorHAnsi" w:hAnsiTheme="minorHAnsi" w:cstheme="minorHAnsi"/>
          <w:b/>
          <w:bCs/>
          <w:sz w:val="22"/>
          <w:szCs w:val="22"/>
          <w:lang w:val="en-IE"/>
        </w:rPr>
      </w:pPr>
      <w:r w:rsidRPr="00E54E5C">
        <w:rPr>
          <w:rFonts w:asciiTheme="minorHAnsi" w:hAnsiTheme="minorHAnsi" w:cstheme="minorHAnsi"/>
          <w:sz w:val="22"/>
          <w:szCs w:val="22"/>
        </w:rPr>
        <w:t xml:space="preserve">This Code of </w:t>
      </w:r>
      <w:proofErr w:type="spellStart"/>
      <w:r w:rsidRPr="00E54E5C">
        <w:rPr>
          <w:rFonts w:asciiTheme="minorHAnsi" w:hAnsiTheme="minorHAnsi" w:cstheme="minorHAnsi"/>
          <w:sz w:val="22"/>
          <w:szCs w:val="22"/>
        </w:rPr>
        <w:t>Behaviour</w:t>
      </w:r>
      <w:proofErr w:type="spellEnd"/>
      <w:r w:rsidRPr="00E54E5C">
        <w:rPr>
          <w:rFonts w:asciiTheme="minorHAnsi" w:hAnsiTheme="minorHAnsi" w:cstheme="minorHAnsi"/>
          <w:sz w:val="22"/>
          <w:szCs w:val="22"/>
        </w:rPr>
        <w:t xml:space="preserve"> applies to all pupils enrolled in the St. Mary’s National School, </w:t>
      </w:r>
      <w:proofErr w:type="spellStart"/>
      <w:r w:rsidRPr="00E54E5C">
        <w:rPr>
          <w:rFonts w:asciiTheme="minorHAnsi" w:hAnsiTheme="minorHAnsi" w:cstheme="minorHAnsi"/>
          <w:sz w:val="22"/>
          <w:szCs w:val="22"/>
        </w:rPr>
        <w:t>Bagenalstown</w:t>
      </w:r>
      <w:proofErr w:type="spellEnd"/>
      <w:r w:rsidRPr="00E54E5C">
        <w:rPr>
          <w:rFonts w:asciiTheme="minorHAnsi" w:hAnsiTheme="minorHAnsi" w:cstheme="minorHAnsi"/>
          <w:sz w:val="22"/>
          <w:szCs w:val="22"/>
        </w:rPr>
        <w:t xml:space="preserve"> and relates to all school activities both during and outside of normal school hours; it applies both on and off site. For avoidance of doubt any reference to Principal is to be construed as meaning Acting Principal or Deputy Principal in the absence of the Principal.</w:t>
      </w:r>
    </w:p>
    <w:p w14:paraId="1B454CD3" w14:textId="77777777" w:rsidR="001534F8" w:rsidRPr="001534F8" w:rsidRDefault="001534F8" w:rsidP="001534F8">
      <w:pPr>
        <w:ind w:right="-2"/>
        <w:rPr>
          <w:rFonts w:asciiTheme="minorHAnsi" w:hAnsiTheme="minorHAnsi"/>
          <w:b/>
          <w:sz w:val="22"/>
          <w:szCs w:val="22"/>
          <w:lang w:val="en-IE"/>
        </w:rPr>
      </w:pPr>
    </w:p>
    <w:p w14:paraId="4CA0F7A5" w14:textId="77777777" w:rsidR="001534F8" w:rsidRPr="001534F8" w:rsidRDefault="001534F8" w:rsidP="001534F8">
      <w:pPr>
        <w:ind w:right="-2"/>
        <w:rPr>
          <w:rFonts w:asciiTheme="minorHAnsi" w:hAnsiTheme="minorHAnsi"/>
          <w:b/>
          <w:sz w:val="22"/>
          <w:szCs w:val="22"/>
          <w:lang w:val="en-IE"/>
        </w:rPr>
      </w:pPr>
      <w:r w:rsidRPr="001534F8">
        <w:rPr>
          <w:rFonts w:asciiTheme="minorHAnsi" w:hAnsiTheme="minorHAnsi"/>
          <w:b/>
          <w:sz w:val="22"/>
          <w:szCs w:val="22"/>
          <w:lang w:val="en-IE"/>
        </w:rPr>
        <w:t>The aims of the Code of Behaviour are:</w:t>
      </w:r>
    </w:p>
    <w:p w14:paraId="5649493C" w14:textId="77777777" w:rsidR="001534F8" w:rsidRPr="001534F8" w:rsidRDefault="001534F8" w:rsidP="001534F8">
      <w:pPr>
        <w:ind w:right="-2"/>
        <w:rPr>
          <w:rFonts w:asciiTheme="minorHAnsi" w:hAnsiTheme="minorHAnsi"/>
          <w:b/>
          <w:sz w:val="22"/>
          <w:szCs w:val="22"/>
          <w:lang w:val="en-IE"/>
        </w:rPr>
      </w:pPr>
    </w:p>
    <w:p w14:paraId="548B69E6"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To provide guidance for pupils, teachers and parents on behavioural expectations.</w:t>
      </w:r>
    </w:p>
    <w:p w14:paraId="036A7400"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To provide for the effective and safe operation of the school.</w:t>
      </w:r>
    </w:p>
    <w:p w14:paraId="25F0D681"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To develop pupils’ self-esteem and to promote positive behaviour.</w:t>
      </w:r>
    </w:p>
    <w:p w14:paraId="2361D6AD"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To foster the development of a sense of responsibility and self-discipline in pupils based on respect, consideration and tolerance of others.</w:t>
      </w:r>
    </w:p>
    <w:p w14:paraId="7B756D15"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To facilitate the education and development of every child.</w:t>
      </w:r>
    </w:p>
    <w:p w14:paraId="62E6AE58"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To foster caring attitudes to one another and to the environment.</w:t>
      </w:r>
    </w:p>
    <w:p w14:paraId="46BB5F94"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To enable teachers to teach without disruption.</w:t>
      </w:r>
    </w:p>
    <w:p w14:paraId="1D4E830A" w14:textId="77777777" w:rsidR="001534F8" w:rsidRPr="001534F8" w:rsidRDefault="001534F8" w:rsidP="001534F8">
      <w:pPr>
        <w:widowControl w:val="0"/>
        <w:numPr>
          <w:ilvl w:val="0"/>
          <w:numId w:val="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To ensure that the system of rules, rewards, and sanctions are implemented in a fair and consistent manner.  </w:t>
      </w:r>
    </w:p>
    <w:p w14:paraId="6805DB0A" w14:textId="77777777" w:rsidR="001534F8" w:rsidRPr="001534F8" w:rsidRDefault="001534F8" w:rsidP="001534F8">
      <w:pPr>
        <w:pStyle w:val="Heading1"/>
        <w:rPr>
          <w:rFonts w:asciiTheme="minorHAnsi" w:hAnsiTheme="minorHAnsi"/>
          <w:sz w:val="22"/>
          <w:szCs w:val="22"/>
          <w:lang w:val="en-IE"/>
        </w:rPr>
      </w:pPr>
    </w:p>
    <w:p w14:paraId="43B1089E" w14:textId="77777777" w:rsidR="001534F8" w:rsidRPr="001534F8" w:rsidRDefault="001534F8" w:rsidP="001534F8">
      <w:pPr>
        <w:pStyle w:val="Heading1"/>
        <w:rPr>
          <w:rFonts w:asciiTheme="minorHAnsi" w:hAnsiTheme="minorHAnsi"/>
          <w:sz w:val="22"/>
          <w:szCs w:val="22"/>
          <w:lang w:val="en-IE"/>
        </w:rPr>
      </w:pPr>
      <w:r w:rsidRPr="001534F8">
        <w:rPr>
          <w:rFonts w:asciiTheme="minorHAnsi" w:hAnsiTheme="minorHAnsi"/>
          <w:sz w:val="22"/>
          <w:szCs w:val="22"/>
          <w:lang w:val="en-IE"/>
        </w:rPr>
        <w:t>Implementation</w:t>
      </w:r>
    </w:p>
    <w:p w14:paraId="79A46425" w14:textId="77777777" w:rsidR="001534F8" w:rsidRPr="001534F8" w:rsidRDefault="001534F8" w:rsidP="001534F8">
      <w:pPr>
        <w:rPr>
          <w:rFonts w:asciiTheme="minorHAnsi" w:hAnsiTheme="minorHAnsi"/>
          <w:lang w:val="en-IE"/>
        </w:rPr>
      </w:pPr>
    </w:p>
    <w:p w14:paraId="32A2DBF9" w14:textId="13C78B11" w:rsidR="001534F8" w:rsidRDefault="001534F8" w:rsidP="001534F8">
      <w:pPr>
        <w:rPr>
          <w:rFonts w:asciiTheme="minorHAnsi" w:hAnsiTheme="minorHAnsi"/>
          <w:sz w:val="22"/>
          <w:szCs w:val="22"/>
          <w:lang w:val="en-IE"/>
        </w:rPr>
      </w:pPr>
      <w:r w:rsidRPr="001534F8">
        <w:rPr>
          <w:rFonts w:asciiTheme="minorHAnsi" w:hAnsiTheme="minorHAnsi"/>
          <w:bCs/>
          <w:sz w:val="22"/>
          <w:szCs w:val="22"/>
          <w:lang w:val="en-IE"/>
        </w:rPr>
        <w:t>Every member of the school community has a role to play in the implementation of the Code of Behaviour.</w:t>
      </w:r>
      <w:r w:rsidRPr="001534F8">
        <w:rPr>
          <w:rFonts w:asciiTheme="minorHAnsi" w:hAnsiTheme="minorHAnsi"/>
          <w:sz w:val="22"/>
          <w:szCs w:val="22"/>
          <w:lang w:val="en-IE"/>
        </w:rPr>
        <w:t xml:space="preserve"> Rules will be kept to a minimum, emphasise positive behaviour and will be applied in a fair and consistent manner, with due regard to the age of the pupils and to individual difference. Good behaviour will be encouraged and rewarded. Where difficulties arise, parents will be contacted at an early stage.</w:t>
      </w:r>
    </w:p>
    <w:p w14:paraId="692EBFEC" w14:textId="4185BC24" w:rsidR="004D7EE2" w:rsidRDefault="004D7EE2" w:rsidP="001534F8">
      <w:pPr>
        <w:rPr>
          <w:rFonts w:asciiTheme="minorHAnsi" w:hAnsiTheme="minorHAnsi"/>
          <w:sz w:val="22"/>
          <w:szCs w:val="22"/>
          <w:lang w:val="en-IE"/>
        </w:rPr>
      </w:pPr>
    </w:p>
    <w:p w14:paraId="428F9123" w14:textId="10F9A022" w:rsidR="004D7EE2" w:rsidRPr="00E54E5C" w:rsidRDefault="004D7EE2" w:rsidP="001534F8">
      <w:pPr>
        <w:rPr>
          <w:rFonts w:asciiTheme="minorHAnsi" w:hAnsiTheme="minorHAnsi" w:cstheme="minorHAnsi"/>
          <w:b/>
          <w:bCs/>
          <w:sz w:val="22"/>
          <w:szCs w:val="22"/>
          <w:lang w:val="en-IE"/>
        </w:rPr>
      </w:pPr>
      <w:r w:rsidRPr="00E54E5C">
        <w:rPr>
          <w:rFonts w:asciiTheme="minorHAnsi" w:hAnsiTheme="minorHAnsi" w:cstheme="minorHAnsi"/>
          <w:b/>
          <w:bCs/>
          <w:sz w:val="22"/>
          <w:szCs w:val="22"/>
          <w:lang w:val="en-IE"/>
        </w:rPr>
        <w:t>Supporting Measures</w:t>
      </w:r>
    </w:p>
    <w:p w14:paraId="46AEE356" w14:textId="5045BD16" w:rsidR="004D7EE2" w:rsidRPr="00E54E5C" w:rsidRDefault="004D7EE2" w:rsidP="001534F8">
      <w:pPr>
        <w:pStyle w:val="ListParagraph"/>
        <w:numPr>
          <w:ilvl w:val="0"/>
          <w:numId w:val="16"/>
        </w:numPr>
        <w:rPr>
          <w:rFonts w:asciiTheme="minorHAnsi" w:hAnsiTheme="minorHAnsi" w:cstheme="minorHAnsi"/>
          <w:sz w:val="22"/>
          <w:szCs w:val="22"/>
        </w:rPr>
      </w:pPr>
      <w:r w:rsidRPr="00E54E5C">
        <w:rPr>
          <w:rFonts w:asciiTheme="minorHAnsi" w:hAnsiTheme="minorHAnsi" w:cstheme="minorHAnsi"/>
          <w:sz w:val="22"/>
          <w:szCs w:val="22"/>
        </w:rPr>
        <w:t xml:space="preserve">Parental co-operation is considered fundamental to the implementation of the school’s code. By enrolling their child/children in the school, parents indicate agreement with the aims and ethos of the school and are acknowledging acceptance of the code of </w:t>
      </w:r>
      <w:proofErr w:type="spellStart"/>
      <w:r w:rsidRPr="00E54E5C">
        <w:rPr>
          <w:rFonts w:asciiTheme="minorHAnsi" w:hAnsiTheme="minorHAnsi" w:cstheme="minorHAnsi"/>
          <w:sz w:val="22"/>
          <w:szCs w:val="22"/>
        </w:rPr>
        <w:t>behaviour</w:t>
      </w:r>
      <w:proofErr w:type="spellEnd"/>
      <w:r w:rsidRPr="00E54E5C">
        <w:rPr>
          <w:rFonts w:asciiTheme="minorHAnsi" w:hAnsiTheme="minorHAnsi" w:cstheme="minorHAnsi"/>
          <w:sz w:val="22"/>
          <w:szCs w:val="22"/>
        </w:rPr>
        <w:t>. In accordance with the Education Act 1998 parents are asked to indicate that they will make every effort to ensure that their child/children complies with every aspect of the code;</w:t>
      </w:r>
    </w:p>
    <w:p w14:paraId="6BC3E06F" w14:textId="1F2AA8C7" w:rsidR="004D7EE2" w:rsidRPr="00E54E5C" w:rsidRDefault="004D7EE2" w:rsidP="001534F8">
      <w:pPr>
        <w:pStyle w:val="ListParagraph"/>
        <w:numPr>
          <w:ilvl w:val="0"/>
          <w:numId w:val="16"/>
        </w:numPr>
        <w:rPr>
          <w:rFonts w:asciiTheme="minorHAnsi" w:hAnsiTheme="minorHAnsi" w:cstheme="minorHAnsi"/>
          <w:sz w:val="22"/>
          <w:szCs w:val="22"/>
        </w:rPr>
      </w:pPr>
      <w:r w:rsidRPr="00E54E5C">
        <w:rPr>
          <w:rFonts w:asciiTheme="minorHAnsi" w:hAnsiTheme="minorHAnsi" w:cstheme="minorHAnsi"/>
          <w:sz w:val="22"/>
          <w:szCs w:val="22"/>
        </w:rPr>
        <w:t xml:space="preserve">A copy of school’s Code of </w:t>
      </w:r>
      <w:proofErr w:type="spellStart"/>
      <w:r w:rsidRPr="00E54E5C">
        <w:rPr>
          <w:rFonts w:asciiTheme="minorHAnsi" w:hAnsiTheme="minorHAnsi" w:cstheme="minorHAnsi"/>
          <w:sz w:val="22"/>
          <w:szCs w:val="22"/>
        </w:rPr>
        <w:t>Behaviour</w:t>
      </w:r>
      <w:proofErr w:type="spellEnd"/>
      <w:r w:rsidRPr="00E54E5C">
        <w:rPr>
          <w:rFonts w:asciiTheme="minorHAnsi" w:hAnsiTheme="minorHAnsi" w:cstheme="minorHAnsi"/>
          <w:sz w:val="22"/>
          <w:szCs w:val="22"/>
        </w:rPr>
        <w:t xml:space="preserve"> </w:t>
      </w:r>
      <w:r w:rsidR="00E54E5C">
        <w:rPr>
          <w:rFonts w:asciiTheme="minorHAnsi" w:hAnsiTheme="minorHAnsi" w:cstheme="minorHAnsi"/>
          <w:sz w:val="22"/>
          <w:szCs w:val="22"/>
        </w:rPr>
        <w:t xml:space="preserve">is </w:t>
      </w:r>
      <w:r w:rsidRPr="00E54E5C">
        <w:rPr>
          <w:rFonts w:asciiTheme="minorHAnsi" w:hAnsiTheme="minorHAnsi" w:cstheme="minorHAnsi"/>
          <w:sz w:val="22"/>
          <w:szCs w:val="22"/>
        </w:rPr>
        <w:t xml:space="preserve">available for download on www.stmarysnsbagenalstown.ie. Pupils are reminded of our rules regularly and the reasons for them and the procedures followed if the rules are not upheld; </w:t>
      </w:r>
    </w:p>
    <w:p w14:paraId="636A0261" w14:textId="77777777" w:rsidR="004D7EE2" w:rsidRPr="00E54E5C" w:rsidRDefault="004D7EE2" w:rsidP="001534F8">
      <w:pPr>
        <w:pStyle w:val="ListParagraph"/>
        <w:numPr>
          <w:ilvl w:val="0"/>
          <w:numId w:val="16"/>
        </w:numPr>
        <w:rPr>
          <w:rFonts w:asciiTheme="minorHAnsi" w:hAnsiTheme="minorHAnsi" w:cstheme="minorHAnsi"/>
          <w:sz w:val="22"/>
          <w:szCs w:val="22"/>
        </w:rPr>
      </w:pPr>
      <w:r w:rsidRPr="00E54E5C">
        <w:rPr>
          <w:rFonts w:asciiTheme="minorHAnsi" w:hAnsiTheme="minorHAnsi" w:cstheme="minorHAnsi"/>
          <w:sz w:val="22"/>
          <w:szCs w:val="22"/>
        </w:rPr>
        <w:t xml:space="preserve">At the start of each academic year, the code of </w:t>
      </w:r>
      <w:proofErr w:type="spellStart"/>
      <w:r w:rsidRPr="00E54E5C">
        <w:rPr>
          <w:rFonts w:asciiTheme="minorHAnsi" w:hAnsiTheme="minorHAnsi" w:cstheme="minorHAnsi"/>
          <w:sz w:val="22"/>
          <w:szCs w:val="22"/>
        </w:rPr>
        <w:t>behaviour</w:t>
      </w:r>
      <w:proofErr w:type="spellEnd"/>
      <w:r w:rsidRPr="00E54E5C">
        <w:rPr>
          <w:rFonts w:asciiTheme="minorHAnsi" w:hAnsiTheme="minorHAnsi" w:cstheme="minorHAnsi"/>
          <w:sz w:val="22"/>
          <w:szCs w:val="22"/>
        </w:rPr>
        <w:t xml:space="preserve"> is discussed with each class and any changes highlighted. This is done so as to remind pupils of the content and to take account of the fact that they have been out of our school environment for nine weeks.</w:t>
      </w:r>
    </w:p>
    <w:p w14:paraId="5B0D135E" w14:textId="4E3AF28C" w:rsidR="004D7EE2" w:rsidRPr="00E54E5C" w:rsidRDefault="004D7EE2" w:rsidP="001534F8">
      <w:pPr>
        <w:pStyle w:val="ListParagraph"/>
        <w:numPr>
          <w:ilvl w:val="0"/>
          <w:numId w:val="16"/>
        </w:numPr>
        <w:rPr>
          <w:rFonts w:asciiTheme="minorHAnsi" w:hAnsiTheme="minorHAnsi" w:cstheme="minorHAnsi"/>
          <w:sz w:val="22"/>
          <w:szCs w:val="22"/>
        </w:rPr>
      </w:pPr>
      <w:r w:rsidRPr="00E54E5C">
        <w:rPr>
          <w:rFonts w:asciiTheme="minorHAnsi" w:hAnsiTheme="minorHAnsi" w:cstheme="minorHAnsi"/>
          <w:sz w:val="22"/>
          <w:szCs w:val="22"/>
        </w:rPr>
        <w:lastRenderedPageBreak/>
        <w:t>School rules and the reasons for them are discussed as part of SPHE/RSE/Circle Time/Religion. The concepts of tolerance, self</w:t>
      </w:r>
      <w:r w:rsidR="00767E79" w:rsidRPr="00E54E5C">
        <w:rPr>
          <w:rFonts w:asciiTheme="minorHAnsi" w:hAnsiTheme="minorHAnsi" w:cstheme="minorHAnsi"/>
          <w:sz w:val="22"/>
          <w:szCs w:val="22"/>
        </w:rPr>
        <w:t>-</w:t>
      </w:r>
      <w:r w:rsidRPr="00E54E5C">
        <w:rPr>
          <w:rFonts w:asciiTheme="minorHAnsi" w:hAnsiTheme="minorHAnsi" w:cstheme="minorHAnsi"/>
          <w:sz w:val="22"/>
          <w:szCs w:val="22"/>
        </w:rPr>
        <w:t xml:space="preserve">control, fairness and the principles of natural justice are also discussed as part of the </w:t>
      </w:r>
      <w:r w:rsidR="00767E79" w:rsidRPr="00E54E5C">
        <w:rPr>
          <w:rFonts w:asciiTheme="minorHAnsi" w:hAnsiTheme="minorHAnsi" w:cstheme="minorHAnsi"/>
          <w:sz w:val="22"/>
          <w:szCs w:val="22"/>
        </w:rPr>
        <w:t>Follow Me</w:t>
      </w:r>
      <w:r w:rsidRPr="00E54E5C">
        <w:rPr>
          <w:rFonts w:asciiTheme="minorHAnsi" w:hAnsiTheme="minorHAnsi" w:cstheme="minorHAnsi"/>
          <w:sz w:val="22"/>
          <w:szCs w:val="22"/>
        </w:rPr>
        <w:t xml:space="preserve"> </w:t>
      </w:r>
      <w:proofErr w:type="spellStart"/>
      <w:r w:rsidRPr="00E54E5C">
        <w:rPr>
          <w:rFonts w:asciiTheme="minorHAnsi" w:hAnsiTheme="minorHAnsi" w:cstheme="minorHAnsi"/>
          <w:sz w:val="22"/>
          <w:szCs w:val="22"/>
        </w:rPr>
        <w:t>Programme</w:t>
      </w:r>
      <w:proofErr w:type="spellEnd"/>
      <w:r w:rsidRPr="00E54E5C">
        <w:rPr>
          <w:rFonts w:asciiTheme="minorHAnsi" w:hAnsiTheme="minorHAnsi" w:cstheme="minorHAnsi"/>
          <w:sz w:val="22"/>
          <w:szCs w:val="22"/>
        </w:rPr>
        <w:t xml:space="preserve">; </w:t>
      </w:r>
    </w:p>
    <w:p w14:paraId="21C1A600" w14:textId="506C3EFD" w:rsidR="004D7EE2" w:rsidRPr="00E54E5C" w:rsidRDefault="004D7EE2" w:rsidP="00E54E5C">
      <w:pPr>
        <w:pStyle w:val="ListParagraph"/>
        <w:numPr>
          <w:ilvl w:val="0"/>
          <w:numId w:val="16"/>
        </w:numPr>
        <w:rPr>
          <w:rFonts w:asciiTheme="minorHAnsi" w:hAnsiTheme="minorHAnsi" w:cstheme="minorHAnsi"/>
          <w:sz w:val="22"/>
          <w:szCs w:val="22"/>
        </w:rPr>
      </w:pPr>
      <w:r w:rsidRPr="00E54E5C">
        <w:rPr>
          <w:rFonts w:asciiTheme="minorHAnsi" w:hAnsiTheme="minorHAnsi" w:cstheme="minorHAnsi"/>
          <w:sz w:val="22"/>
          <w:szCs w:val="22"/>
        </w:rPr>
        <w:t xml:space="preserve">If there are incidents of serious </w:t>
      </w:r>
      <w:proofErr w:type="spellStart"/>
      <w:r w:rsidRPr="00E54E5C">
        <w:rPr>
          <w:rFonts w:asciiTheme="minorHAnsi" w:hAnsiTheme="minorHAnsi" w:cstheme="minorHAnsi"/>
          <w:sz w:val="22"/>
          <w:szCs w:val="22"/>
        </w:rPr>
        <w:t>misbehaviour</w:t>
      </w:r>
      <w:proofErr w:type="spellEnd"/>
      <w:r w:rsidRPr="00E54E5C">
        <w:rPr>
          <w:rFonts w:asciiTheme="minorHAnsi" w:hAnsiTheme="minorHAnsi" w:cstheme="minorHAnsi"/>
          <w:sz w:val="22"/>
          <w:szCs w:val="22"/>
        </w:rPr>
        <w:t xml:space="preserve">, the class teacher discusses these with the whole class </w:t>
      </w:r>
    </w:p>
    <w:p w14:paraId="5380F0D9" w14:textId="26E10676" w:rsidR="004D7EE2" w:rsidRPr="00E54E5C" w:rsidRDefault="004D7EE2" w:rsidP="001534F8">
      <w:pPr>
        <w:pStyle w:val="ListParagraph"/>
        <w:numPr>
          <w:ilvl w:val="0"/>
          <w:numId w:val="16"/>
        </w:numPr>
        <w:rPr>
          <w:rFonts w:asciiTheme="minorHAnsi" w:hAnsiTheme="minorHAnsi" w:cstheme="minorHAnsi"/>
          <w:sz w:val="22"/>
          <w:szCs w:val="22"/>
        </w:rPr>
      </w:pPr>
      <w:r w:rsidRPr="00E54E5C">
        <w:rPr>
          <w:rFonts w:asciiTheme="minorHAnsi" w:hAnsiTheme="minorHAnsi" w:cstheme="minorHAnsi"/>
          <w:sz w:val="22"/>
          <w:szCs w:val="22"/>
        </w:rPr>
        <w:t>Issues such as Bullying, Racism, Substance Use, Internet Safety, Cyber Bullying, Road Safety and Healthy Eating are discussed with the pupils in formal classes and/or with guest speakers in the senior classes.</w:t>
      </w:r>
    </w:p>
    <w:p w14:paraId="2CDDB51A" w14:textId="77777777" w:rsidR="001534F8" w:rsidRPr="001534F8" w:rsidRDefault="001534F8" w:rsidP="001534F8">
      <w:pPr>
        <w:pStyle w:val="Heading1"/>
        <w:rPr>
          <w:rFonts w:asciiTheme="minorHAnsi" w:hAnsiTheme="minorHAnsi"/>
          <w:b w:val="0"/>
          <w:sz w:val="22"/>
          <w:szCs w:val="22"/>
          <w:lang w:val="en-IE"/>
        </w:rPr>
      </w:pPr>
    </w:p>
    <w:p w14:paraId="50797186" w14:textId="77777777" w:rsidR="001534F8" w:rsidRPr="001534F8" w:rsidRDefault="001534F8" w:rsidP="001534F8">
      <w:pPr>
        <w:pStyle w:val="Heading1"/>
        <w:rPr>
          <w:rFonts w:asciiTheme="minorHAnsi" w:hAnsiTheme="minorHAnsi"/>
          <w:sz w:val="22"/>
          <w:szCs w:val="22"/>
          <w:lang w:val="en-IE"/>
        </w:rPr>
      </w:pPr>
      <w:r w:rsidRPr="001534F8">
        <w:rPr>
          <w:rFonts w:asciiTheme="minorHAnsi" w:hAnsiTheme="minorHAnsi"/>
          <w:sz w:val="22"/>
          <w:szCs w:val="22"/>
          <w:lang w:val="en-IE"/>
        </w:rPr>
        <w:t>General Guidelines for Positive Behaviour</w:t>
      </w:r>
    </w:p>
    <w:p w14:paraId="5E04FBAB" w14:textId="77777777" w:rsidR="001534F8" w:rsidRPr="001534F8" w:rsidRDefault="001534F8" w:rsidP="001534F8">
      <w:pPr>
        <w:rPr>
          <w:rFonts w:asciiTheme="minorHAnsi" w:hAnsiTheme="minorHAnsi"/>
          <w:lang w:val="en-IE"/>
        </w:rPr>
      </w:pPr>
    </w:p>
    <w:p w14:paraId="0037AEBC" w14:textId="77777777" w:rsidR="001534F8" w:rsidRPr="001534F8" w:rsidRDefault="001534F8" w:rsidP="001534F8">
      <w:pPr>
        <w:rPr>
          <w:rFonts w:asciiTheme="minorHAnsi" w:hAnsiTheme="minorHAnsi"/>
          <w:i/>
          <w:lang w:val="en-IE"/>
        </w:rPr>
      </w:pPr>
      <w:r w:rsidRPr="001534F8">
        <w:rPr>
          <w:rFonts w:asciiTheme="minorHAnsi" w:hAnsiTheme="minorHAnsi"/>
          <w:i/>
          <w:lang w:val="en-IE"/>
        </w:rPr>
        <w:t xml:space="preserve">Each member of the school is responsible for his/her behaviour.  Responsible behaviour helps to create a secure, happy, working environment in which pupils can learn and grow in their understanding and knowledge.  It builds up a pupil’s self-esteem.   Each pupil is entitled to a disruption-free environment where they can be happy and safe to grow and learn. </w:t>
      </w:r>
    </w:p>
    <w:p w14:paraId="73370D14" w14:textId="77777777" w:rsidR="001534F8" w:rsidRPr="001534F8" w:rsidRDefault="001534F8" w:rsidP="001534F8">
      <w:pPr>
        <w:rPr>
          <w:rFonts w:asciiTheme="minorHAnsi" w:hAnsiTheme="minorHAnsi"/>
          <w:lang w:val="en-IE"/>
        </w:rPr>
      </w:pPr>
    </w:p>
    <w:p w14:paraId="21FDAD9B" w14:textId="77777777" w:rsidR="001534F8" w:rsidRPr="001534F8" w:rsidRDefault="001534F8" w:rsidP="001534F8">
      <w:pPr>
        <w:widowControl w:val="0"/>
        <w:numPr>
          <w:ilvl w:val="0"/>
          <w:numId w:val="4"/>
        </w:numPr>
        <w:tabs>
          <w:tab w:val="clear" w:pos="360"/>
          <w:tab w:val="num" w:pos="709"/>
        </w:tabs>
        <w:autoSpaceDE w:val="0"/>
        <w:autoSpaceDN w:val="0"/>
        <w:adjustRightInd w:val="0"/>
        <w:ind w:left="709"/>
        <w:rPr>
          <w:rFonts w:asciiTheme="minorHAnsi" w:hAnsiTheme="minorHAnsi"/>
          <w:bCs/>
          <w:sz w:val="22"/>
          <w:szCs w:val="22"/>
          <w:lang w:val="en-IE" w:eastAsia="en-GB"/>
        </w:rPr>
      </w:pPr>
      <w:r w:rsidRPr="001534F8">
        <w:rPr>
          <w:rFonts w:asciiTheme="minorHAnsi" w:hAnsiTheme="minorHAnsi"/>
          <w:bCs/>
          <w:sz w:val="22"/>
          <w:szCs w:val="22"/>
          <w:lang w:val="en-IE"/>
        </w:rPr>
        <w:t>Pupils are expected to treat all adults and fellow pupils with respect and courtesy at all times. Behaviour that interferes with the rights of others to learn and to feel safe is unacceptable</w:t>
      </w:r>
    </w:p>
    <w:p w14:paraId="1BF9E668" w14:textId="77777777" w:rsidR="001534F8" w:rsidRPr="001534F8" w:rsidRDefault="001534F8" w:rsidP="001534F8">
      <w:pPr>
        <w:widowControl w:val="0"/>
        <w:numPr>
          <w:ilvl w:val="0"/>
          <w:numId w:val="4"/>
        </w:numPr>
        <w:tabs>
          <w:tab w:val="clear" w:pos="360"/>
          <w:tab w:val="num" w:pos="709"/>
        </w:tabs>
        <w:autoSpaceDE w:val="0"/>
        <w:autoSpaceDN w:val="0"/>
        <w:adjustRightInd w:val="0"/>
        <w:ind w:left="709"/>
        <w:rPr>
          <w:rFonts w:asciiTheme="minorHAnsi" w:hAnsiTheme="minorHAnsi"/>
          <w:bCs/>
          <w:sz w:val="22"/>
          <w:szCs w:val="22"/>
          <w:lang w:val="en-IE"/>
        </w:rPr>
      </w:pPr>
      <w:r w:rsidRPr="001534F8">
        <w:rPr>
          <w:rFonts w:asciiTheme="minorHAnsi" w:hAnsiTheme="minorHAnsi"/>
          <w:bCs/>
          <w:sz w:val="22"/>
          <w:szCs w:val="22"/>
          <w:lang w:val="en-IE"/>
        </w:rPr>
        <w:t>Pupils are expected to show respect for all school property and to keep the school environment clean and litter free.</w:t>
      </w:r>
    </w:p>
    <w:p w14:paraId="5D08E81D" w14:textId="77777777" w:rsidR="001534F8" w:rsidRPr="001534F8" w:rsidRDefault="001534F8" w:rsidP="001534F8">
      <w:pPr>
        <w:widowControl w:val="0"/>
        <w:numPr>
          <w:ilvl w:val="0"/>
          <w:numId w:val="4"/>
        </w:numPr>
        <w:tabs>
          <w:tab w:val="clear" w:pos="360"/>
          <w:tab w:val="num" w:pos="709"/>
        </w:tabs>
        <w:autoSpaceDE w:val="0"/>
        <w:autoSpaceDN w:val="0"/>
        <w:adjustRightInd w:val="0"/>
        <w:ind w:left="709"/>
        <w:rPr>
          <w:rFonts w:asciiTheme="minorHAnsi" w:hAnsiTheme="minorHAnsi"/>
          <w:bCs/>
          <w:sz w:val="22"/>
          <w:szCs w:val="22"/>
          <w:lang w:val="en-IE"/>
        </w:rPr>
      </w:pPr>
      <w:r w:rsidRPr="001534F8">
        <w:rPr>
          <w:rFonts w:asciiTheme="minorHAnsi" w:hAnsiTheme="minorHAnsi"/>
          <w:bCs/>
          <w:sz w:val="22"/>
          <w:szCs w:val="22"/>
          <w:lang w:val="en-IE"/>
        </w:rPr>
        <w:t>Pupils are expected to take pride in their appearance, to have all books and required materials and to be in the right place at the right time.</w:t>
      </w:r>
    </w:p>
    <w:p w14:paraId="39BD938D" w14:textId="77777777" w:rsidR="001534F8" w:rsidRPr="001534F8" w:rsidRDefault="001534F8" w:rsidP="001534F8">
      <w:pPr>
        <w:widowControl w:val="0"/>
        <w:numPr>
          <w:ilvl w:val="0"/>
          <w:numId w:val="4"/>
        </w:numPr>
        <w:tabs>
          <w:tab w:val="clear" w:pos="360"/>
          <w:tab w:val="num" w:pos="709"/>
        </w:tabs>
        <w:autoSpaceDE w:val="0"/>
        <w:autoSpaceDN w:val="0"/>
        <w:adjustRightInd w:val="0"/>
        <w:ind w:left="709"/>
        <w:rPr>
          <w:rFonts w:asciiTheme="minorHAnsi" w:hAnsiTheme="minorHAnsi"/>
          <w:bCs/>
          <w:sz w:val="22"/>
          <w:szCs w:val="22"/>
          <w:lang w:val="en-IE"/>
        </w:rPr>
      </w:pPr>
      <w:r w:rsidRPr="001534F8">
        <w:rPr>
          <w:rFonts w:asciiTheme="minorHAnsi" w:hAnsiTheme="minorHAnsi"/>
          <w:bCs/>
          <w:sz w:val="22"/>
          <w:szCs w:val="22"/>
          <w:lang w:val="en-IE"/>
        </w:rPr>
        <w:t>Pupils are expected to obey a teacher’s instructions, to work to the best of their ability and to present assignments neatly.</w:t>
      </w:r>
    </w:p>
    <w:p w14:paraId="38D25B18" w14:textId="77777777" w:rsidR="001534F8" w:rsidRPr="001534F8" w:rsidRDefault="001534F8" w:rsidP="001534F8">
      <w:pPr>
        <w:widowControl w:val="0"/>
        <w:numPr>
          <w:ilvl w:val="0"/>
          <w:numId w:val="4"/>
        </w:numPr>
        <w:tabs>
          <w:tab w:val="clear" w:pos="360"/>
          <w:tab w:val="num" w:pos="709"/>
        </w:tabs>
        <w:autoSpaceDE w:val="0"/>
        <w:autoSpaceDN w:val="0"/>
        <w:adjustRightInd w:val="0"/>
        <w:ind w:left="709"/>
        <w:rPr>
          <w:rFonts w:asciiTheme="minorHAnsi" w:hAnsiTheme="minorHAnsi"/>
          <w:bCs/>
          <w:sz w:val="22"/>
          <w:szCs w:val="22"/>
          <w:lang w:val="en-IE"/>
        </w:rPr>
      </w:pPr>
      <w:r w:rsidRPr="001534F8">
        <w:rPr>
          <w:rFonts w:asciiTheme="minorHAnsi" w:hAnsiTheme="minorHAnsi"/>
          <w:bCs/>
          <w:sz w:val="22"/>
          <w:szCs w:val="22"/>
          <w:lang w:val="en-IE"/>
        </w:rPr>
        <w:t>Pupils are expected to attend every day unless there is a genuine reason for absence, in which case the school must be informed in writing, stating the reason for absence.</w:t>
      </w:r>
    </w:p>
    <w:p w14:paraId="78FD7D82" w14:textId="77777777" w:rsidR="001534F8" w:rsidRPr="001534F8" w:rsidRDefault="001534F8" w:rsidP="001534F8">
      <w:pPr>
        <w:pStyle w:val="Heading1"/>
        <w:rPr>
          <w:rFonts w:asciiTheme="minorHAnsi" w:hAnsiTheme="minorHAnsi"/>
          <w:sz w:val="22"/>
          <w:szCs w:val="22"/>
          <w:lang w:val="en-IE"/>
        </w:rPr>
      </w:pPr>
    </w:p>
    <w:p w14:paraId="2FC4E39B" w14:textId="77777777" w:rsidR="001534F8" w:rsidRPr="001534F8" w:rsidRDefault="001534F8" w:rsidP="001534F8">
      <w:pPr>
        <w:pStyle w:val="Heading1"/>
        <w:rPr>
          <w:rFonts w:asciiTheme="minorHAnsi" w:hAnsiTheme="minorHAnsi"/>
          <w:sz w:val="22"/>
          <w:szCs w:val="22"/>
          <w:lang w:val="en-IE"/>
        </w:rPr>
      </w:pPr>
      <w:r w:rsidRPr="001534F8">
        <w:rPr>
          <w:rFonts w:asciiTheme="minorHAnsi" w:hAnsiTheme="minorHAnsi"/>
          <w:sz w:val="22"/>
          <w:szCs w:val="22"/>
          <w:lang w:val="en-IE"/>
        </w:rPr>
        <w:t xml:space="preserve">School Rules </w:t>
      </w:r>
    </w:p>
    <w:p w14:paraId="2F5C830F" w14:textId="77777777" w:rsidR="001534F8" w:rsidRPr="001534F8" w:rsidRDefault="001534F8" w:rsidP="001534F8">
      <w:pPr>
        <w:rPr>
          <w:rFonts w:asciiTheme="minorHAnsi" w:hAnsiTheme="minorHAnsi"/>
          <w:lang w:val="en-IE"/>
        </w:rPr>
      </w:pPr>
    </w:p>
    <w:p w14:paraId="0B1C9073" w14:textId="77777777" w:rsidR="001534F8" w:rsidRPr="001534F8" w:rsidRDefault="001534F8" w:rsidP="001534F8">
      <w:pPr>
        <w:pStyle w:val="BodyText"/>
        <w:rPr>
          <w:rFonts w:asciiTheme="minorHAnsi" w:hAnsiTheme="minorHAnsi"/>
          <w:b w:val="0"/>
          <w:bCs w:val="0"/>
          <w:sz w:val="22"/>
          <w:szCs w:val="22"/>
          <w:lang w:val="en-IE"/>
        </w:rPr>
      </w:pPr>
      <w:r w:rsidRPr="001534F8">
        <w:rPr>
          <w:rFonts w:asciiTheme="minorHAnsi" w:hAnsiTheme="minorHAnsi"/>
          <w:b w:val="0"/>
          <w:bCs w:val="0"/>
          <w:sz w:val="22"/>
          <w:szCs w:val="22"/>
          <w:lang w:val="en-IE"/>
        </w:rPr>
        <w:t>School rules are kept to a minimum and are devised with regard for the health, safety and welfare of all members of the school community to enable pupils to develop into mature and responsible individuals. If a school is to function efficiently, it is necessary that rules and regulations are clearly stated and enforced consistently and fairly.  School rules are discussed regularly in classrooms and at whole school assembly.</w:t>
      </w:r>
    </w:p>
    <w:p w14:paraId="61DE2F84" w14:textId="77777777" w:rsidR="001534F8" w:rsidRPr="001534F8" w:rsidRDefault="001534F8" w:rsidP="001534F8">
      <w:pPr>
        <w:pStyle w:val="BodyText"/>
        <w:rPr>
          <w:rFonts w:asciiTheme="minorHAnsi" w:hAnsiTheme="minorHAnsi"/>
          <w:b w:val="0"/>
          <w:bCs w:val="0"/>
          <w:sz w:val="22"/>
          <w:szCs w:val="22"/>
          <w:lang w:val="en-IE"/>
        </w:rPr>
      </w:pPr>
    </w:p>
    <w:p w14:paraId="23D1CD72" w14:textId="77777777" w:rsidR="001534F8" w:rsidRPr="001534F8" w:rsidRDefault="001534F8" w:rsidP="001534F8">
      <w:pPr>
        <w:pStyle w:val="BodyText"/>
        <w:rPr>
          <w:rFonts w:asciiTheme="minorHAnsi" w:hAnsiTheme="minorHAnsi"/>
          <w:b w:val="0"/>
          <w:bCs w:val="0"/>
          <w:sz w:val="22"/>
          <w:szCs w:val="22"/>
          <w:lang w:val="en-IE"/>
        </w:rPr>
      </w:pPr>
      <w:r w:rsidRPr="001534F8">
        <w:rPr>
          <w:rFonts w:asciiTheme="minorHAnsi" w:hAnsiTheme="minorHAnsi"/>
          <w:b w:val="0"/>
          <w:bCs w:val="0"/>
          <w:sz w:val="22"/>
          <w:szCs w:val="22"/>
          <w:lang w:val="en-IE"/>
        </w:rPr>
        <w:t>School rules at St. Mary’s are as follows:</w:t>
      </w:r>
    </w:p>
    <w:p w14:paraId="42C356DF" w14:textId="77777777" w:rsidR="001534F8" w:rsidRPr="001534F8" w:rsidRDefault="001534F8" w:rsidP="001534F8">
      <w:pPr>
        <w:pStyle w:val="BodyText"/>
        <w:tabs>
          <w:tab w:val="left" w:pos="1920"/>
        </w:tabs>
        <w:rPr>
          <w:rFonts w:asciiTheme="minorHAnsi" w:hAnsiTheme="minorHAnsi"/>
          <w:bCs w:val="0"/>
          <w:sz w:val="22"/>
          <w:szCs w:val="22"/>
          <w:lang w:val="en-IE"/>
        </w:rPr>
      </w:pPr>
      <w:r w:rsidRPr="001534F8">
        <w:rPr>
          <w:rFonts w:asciiTheme="minorHAnsi" w:hAnsiTheme="minorHAnsi"/>
          <w:noProof/>
          <w:lang w:val="en-IE" w:eastAsia="en-IE"/>
        </w:rPr>
        <mc:AlternateContent>
          <mc:Choice Requires="wps">
            <w:drawing>
              <wp:anchor distT="0" distB="0" distL="114300" distR="114300" simplePos="0" relativeHeight="251658240" behindDoc="0" locked="0" layoutInCell="1" allowOverlap="1" wp14:anchorId="77A135F6" wp14:editId="7EA02622">
                <wp:simplePos x="0" y="0"/>
                <wp:positionH relativeFrom="column">
                  <wp:posOffset>1018540</wp:posOffset>
                </wp:positionH>
                <wp:positionV relativeFrom="paragraph">
                  <wp:posOffset>91440</wp:posOffset>
                </wp:positionV>
                <wp:extent cx="3575685" cy="1428115"/>
                <wp:effectExtent l="8890" t="5715"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428115"/>
                        </a:xfrm>
                        <a:prstGeom prst="rect">
                          <a:avLst/>
                        </a:prstGeom>
                        <a:solidFill>
                          <a:srgbClr val="FFFFFF"/>
                        </a:solidFill>
                        <a:ln w="3175">
                          <a:solidFill>
                            <a:srgbClr val="808080"/>
                          </a:solidFill>
                          <a:miter lim="800000"/>
                          <a:headEnd/>
                          <a:tailEnd/>
                        </a:ln>
                      </wps:spPr>
                      <wps:txbx>
                        <w:txbxContent>
                          <w:p w14:paraId="7619A420" w14:textId="77777777" w:rsidR="001534F8" w:rsidRDefault="001534F8" w:rsidP="001534F8">
                            <w:pPr>
                              <w:spacing w:line="360" w:lineRule="auto"/>
                              <w:rPr>
                                <w:rFonts w:ascii="Calibri" w:hAnsi="Calibri"/>
                                <w:sz w:val="28"/>
                                <w:szCs w:val="28"/>
                              </w:rPr>
                            </w:pPr>
                            <w:r>
                              <w:rPr>
                                <w:rFonts w:ascii="Calibri" w:hAnsi="Calibri"/>
                                <w:b/>
                                <w:sz w:val="28"/>
                                <w:szCs w:val="28"/>
                              </w:rPr>
                              <w:t>C</w:t>
                            </w:r>
                            <w:r>
                              <w:rPr>
                                <w:rFonts w:ascii="Calibri" w:hAnsi="Calibri"/>
                                <w:sz w:val="28"/>
                                <w:szCs w:val="28"/>
                              </w:rPr>
                              <w:t>o-operate with students and staff</w:t>
                            </w:r>
                          </w:p>
                          <w:p w14:paraId="50BA508B" w14:textId="77777777" w:rsidR="001534F8" w:rsidRDefault="001534F8" w:rsidP="001534F8">
                            <w:pPr>
                              <w:spacing w:line="360" w:lineRule="auto"/>
                              <w:rPr>
                                <w:rFonts w:ascii="Calibri" w:hAnsi="Calibri"/>
                                <w:sz w:val="28"/>
                                <w:szCs w:val="28"/>
                              </w:rPr>
                            </w:pPr>
                            <w:r>
                              <w:rPr>
                                <w:rFonts w:ascii="Calibri" w:hAnsi="Calibri"/>
                                <w:b/>
                                <w:sz w:val="28"/>
                                <w:szCs w:val="28"/>
                              </w:rPr>
                              <w:t>A</w:t>
                            </w:r>
                            <w:r>
                              <w:rPr>
                                <w:rFonts w:ascii="Calibri" w:hAnsi="Calibri"/>
                                <w:sz w:val="28"/>
                                <w:szCs w:val="28"/>
                              </w:rPr>
                              <w:t>ct safely and responsibly</w:t>
                            </w:r>
                          </w:p>
                          <w:p w14:paraId="16B0B426" w14:textId="77777777" w:rsidR="001534F8" w:rsidRDefault="001534F8" w:rsidP="001534F8">
                            <w:pPr>
                              <w:spacing w:line="360" w:lineRule="auto"/>
                              <w:rPr>
                                <w:rFonts w:ascii="Calibri" w:hAnsi="Calibri"/>
                                <w:sz w:val="28"/>
                                <w:szCs w:val="28"/>
                              </w:rPr>
                            </w:pPr>
                            <w:r>
                              <w:rPr>
                                <w:rFonts w:ascii="Calibri" w:hAnsi="Calibri"/>
                                <w:b/>
                                <w:sz w:val="28"/>
                                <w:szCs w:val="28"/>
                              </w:rPr>
                              <w:t>R</w:t>
                            </w:r>
                            <w:r>
                              <w:rPr>
                                <w:rFonts w:ascii="Calibri" w:hAnsi="Calibri"/>
                                <w:sz w:val="28"/>
                                <w:szCs w:val="28"/>
                              </w:rPr>
                              <w:t>espect yourself, others and property</w:t>
                            </w:r>
                          </w:p>
                          <w:p w14:paraId="13FBCC81" w14:textId="77777777" w:rsidR="001534F8" w:rsidRDefault="001534F8" w:rsidP="001534F8">
                            <w:pPr>
                              <w:spacing w:line="360" w:lineRule="auto"/>
                              <w:rPr>
                                <w:rFonts w:ascii="Calibri" w:hAnsi="Calibri"/>
                                <w:sz w:val="28"/>
                                <w:szCs w:val="28"/>
                              </w:rPr>
                            </w:pPr>
                            <w:r>
                              <w:rPr>
                                <w:rFonts w:ascii="Calibri" w:hAnsi="Calibri"/>
                                <w:b/>
                                <w:sz w:val="28"/>
                                <w:szCs w:val="28"/>
                              </w:rPr>
                              <w:t>E</w:t>
                            </w:r>
                            <w:r>
                              <w:rPr>
                                <w:rFonts w:ascii="Calibri" w:hAnsi="Calibri"/>
                                <w:sz w:val="28"/>
                                <w:szCs w:val="28"/>
                              </w:rPr>
                              <w:t>ncourage and help others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A135F6" id="_x0000_t202" coordsize="21600,21600" o:spt="202" path="m,l,21600r21600,l21600,xe">
                <v:stroke joinstyle="miter"/>
                <v:path gradientshapeok="t" o:connecttype="rect"/>
              </v:shapetype>
              <v:shape id="Text Box 3" o:spid="_x0000_s1026" type="#_x0000_t202" style="position:absolute;margin-left:80.2pt;margin-top:7.2pt;width:281.55pt;height:11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NrLAIAAFEEAAAOAAAAZHJzL2Uyb0RvYy54bWysVNtu2zAMfR+wfxD0vtjOpcmMOEWXLsOA&#10;7gK0+wBZlm1hsqRRSuzs60fJSZrdXoY5gECK1CF5SGZ9O3SKHAQ4aXRBs0lKidDcVFI3Bf3ytHu1&#10;osR5piumjBYFPQpHbzcvX6x7m4upaY2qBBAE0S7vbUFb722eJI63omNuYqzQaKwNdMyjCk1SAesR&#10;vVPJNE1vkt5AZcFw4Rze3o9Guon4dS24/1TXTniiCoq5+XhCPMtwJps1yxtgtpX8lAb7hyw6JjUG&#10;vUDdM8/IHuRvUJ3kYJyp/YSbLjF1LbmINWA1WfpLNY8tsyLWguQ4e6HJ/T9Y/vHwGYisCjqjRLMO&#10;W/QkBk/emIHMAju9dTk6PVp08wNeY5djpc4+GP7VEW22LdONuAMwfStYhdll4WVy9XTEcQGk7D+Y&#10;CsOwvTcRaKihC9QhGQTRsUvHS2dCKhwvZ4vl4ma1oISjLZtPV1m2iDFYfn5uwfl3wnQkCAUFbH2E&#10;Z4cH50M6LD+7hGjOKFntpFJRgabcKiAHhmOyi98J/Sc3pUmPuWTLxcjAXyFWafj9CaKTHuddya6g&#10;qzR8wYnlgbe3uoqyZ1KNMqas9InIwN3Ioh/KAR0Du6WpjkgpmHGucQ9RaA18p6THmS6o+7ZnIChR&#10;7zW25XU2n4cliMp8sZyiAteW8trCNEeognpKRnHrx8XZW5BNi5HOg3CHrdzJSPJzVqe8cW4j96cd&#10;C4txrUev53+CzQ8AAAD//wMAUEsDBBQABgAIAAAAIQBZdFal4QAAAAoBAAAPAAAAZHJzL2Rvd25y&#10;ZXYueG1sTI/BTsMwEETvSPyDtUjcqE3ShjbEqaoCQuWWtBUcnXhJImI7it02/D3LCU67oxnNvs3W&#10;k+nZGUffOSvhfiaAoa2d7mwj4bB/uVsC80FZrXpnUcI3eljn11eZSrW72ALPZWgYlVifKgltCEPK&#10;ua9bNMrP3ICWvE83GhVIjg3Xo7pQuel5JETCjeosXWjVgNsW66/yZCRUzfPHcoerskgWYrN9O74+&#10;HYp3KW9vps0jsIBT+AvDLz6hQ05MlTtZ7VlPOhFzitIyp0mBhyheAKskRPEqBp5n/P8L+Q8AAAD/&#10;/wMAUEsBAi0AFAAGAAgAAAAhALaDOJL+AAAA4QEAABMAAAAAAAAAAAAAAAAAAAAAAFtDb250ZW50&#10;X1R5cGVzXS54bWxQSwECLQAUAAYACAAAACEAOP0h/9YAAACUAQAACwAAAAAAAAAAAAAAAAAvAQAA&#10;X3JlbHMvLnJlbHNQSwECLQAUAAYACAAAACEA25DDaywCAABRBAAADgAAAAAAAAAAAAAAAAAuAgAA&#10;ZHJzL2Uyb0RvYy54bWxQSwECLQAUAAYACAAAACEAWXRWpeEAAAAKAQAADwAAAAAAAAAAAAAAAACG&#10;BAAAZHJzL2Rvd25yZXYueG1sUEsFBgAAAAAEAAQA8wAAAJQFAAAAAA==&#10;" strokecolor="gray" strokeweight=".25pt">
                <v:textbox style="mso-fit-shape-to-text:t">
                  <w:txbxContent>
                    <w:p w14:paraId="7619A420" w14:textId="77777777" w:rsidR="001534F8" w:rsidRDefault="001534F8" w:rsidP="001534F8">
                      <w:pPr>
                        <w:spacing w:line="360" w:lineRule="auto"/>
                        <w:rPr>
                          <w:rFonts w:ascii="Calibri" w:hAnsi="Calibri"/>
                          <w:sz w:val="28"/>
                          <w:szCs w:val="28"/>
                        </w:rPr>
                      </w:pPr>
                      <w:r>
                        <w:rPr>
                          <w:rFonts w:ascii="Calibri" w:hAnsi="Calibri"/>
                          <w:b/>
                          <w:sz w:val="28"/>
                          <w:szCs w:val="28"/>
                        </w:rPr>
                        <w:t>C</w:t>
                      </w:r>
                      <w:r>
                        <w:rPr>
                          <w:rFonts w:ascii="Calibri" w:hAnsi="Calibri"/>
                          <w:sz w:val="28"/>
                          <w:szCs w:val="28"/>
                        </w:rPr>
                        <w:t>o-operate with students and staff</w:t>
                      </w:r>
                    </w:p>
                    <w:p w14:paraId="50BA508B" w14:textId="77777777" w:rsidR="001534F8" w:rsidRDefault="001534F8" w:rsidP="001534F8">
                      <w:pPr>
                        <w:spacing w:line="360" w:lineRule="auto"/>
                        <w:rPr>
                          <w:rFonts w:ascii="Calibri" w:hAnsi="Calibri"/>
                          <w:sz w:val="28"/>
                          <w:szCs w:val="28"/>
                        </w:rPr>
                      </w:pPr>
                      <w:r>
                        <w:rPr>
                          <w:rFonts w:ascii="Calibri" w:hAnsi="Calibri"/>
                          <w:b/>
                          <w:sz w:val="28"/>
                          <w:szCs w:val="28"/>
                        </w:rPr>
                        <w:t>A</w:t>
                      </w:r>
                      <w:r>
                        <w:rPr>
                          <w:rFonts w:ascii="Calibri" w:hAnsi="Calibri"/>
                          <w:sz w:val="28"/>
                          <w:szCs w:val="28"/>
                        </w:rPr>
                        <w:t>ct safely and responsibly</w:t>
                      </w:r>
                    </w:p>
                    <w:p w14:paraId="16B0B426" w14:textId="77777777" w:rsidR="001534F8" w:rsidRDefault="001534F8" w:rsidP="001534F8">
                      <w:pPr>
                        <w:spacing w:line="360" w:lineRule="auto"/>
                        <w:rPr>
                          <w:rFonts w:ascii="Calibri" w:hAnsi="Calibri"/>
                          <w:sz w:val="28"/>
                          <w:szCs w:val="28"/>
                        </w:rPr>
                      </w:pPr>
                      <w:r>
                        <w:rPr>
                          <w:rFonts w:ascii="Calibri" w:hAnsi="Calibri"/>
                          <w:b/>
                          <w:sz w:val="28"/>
                          <w:szCs w:val="28"/>
                        </w:rPr>
                        <w:t>R</w:t>
                      </w:r>
                      <w:r>
                        <w:rPr>
                          <w:rFonts w:ascii="Calibri" w:hAnsi="Calibri"/>
                          <w:sz w:val="28"/>
                          <w:szCs w:val="28"/>
                        </w:rPr>
                        <w:t>espect yourself, others and property</w:t>
                      </w:r>
                    </w:p>
                    <w:p w14:paraId="13FBCC81" w14:textId="77777777" w:rsidR="001534F8" w:rsidRDefault="001534F8" w:rsidP="001534F8">
                      <w:pPr>
                        <w:spacing w:line="360" w:lineRule="auto"/>
                        <w:rPr>
                          <w:rFonts w:ascii="Calibri" w:hAnsi="Calibri"/>
                          <w:sz w:val="28"/>
                          <w:szCs w:val="28"/>
                        </w:rPr>
                      </w:pPr>
                      <w:r>
                        <w:rPr>
                          <w:rFonts w:ascii="Calibri" w:hAnsi="Calibri"/>
                          <w:b/>
                          <w:sz w:val="28"/>
                          <w:szCs w:val="28"/>
                        </w:rPr>
                        <w:t>E</w:t>
                      </w:r>
                      <w:r>
                        <w:rPr>
                          <w:rFonts w:ascii="Calibri" w:hAnsi="Calibri"/>
                          <w:sz w:val="28"/>
                          <w:szCs w:val="28"/>
                        </w:rPr>
                        <w:t>ncourage and help others</w:t>
                      </w:r>
                    </w:p>
                  </w:txbxContent>
                </v:textbox>
              </v:shape>
            </w:pict>
          </mc:Fallback>
        </mc:AlternateContent>
      </w:r>
      <w:r w:rsidRPr="001534F8">
        <w:rPr>
          <w:rFonts w:asciiTheme="minorHAnsi" w:hAnsiTheme="minorHAnsi"/>
          <w:bCs w:val="0"/>
          <w:sz w:val="22"/>
          <w:szCs w:val="22"/>
          <w:lang w:val="en-IE"/>
        </w:rPr>
        <w:tab/>
      </w:r>
    </w:p>
    <w:p w14:paraId="5AE8754A" w14:textId="77777777" w:rsidR="001534F8" w:rsidRPr="001534F8" w:rsidRDefault="001534F8" w:rsidP="001534F8">
      <w:pPr>
        <w:pStyle w:val="Title"/>
        <w:jc w:val="left"/>
        <w:rPr>
          <w:rFonts w:asciiTheme="minorHAnsi" w:hAnsiTheme="minorHAnsi" w:cs="Times New Roman"/>
          <w:color w:val="000000"/>
          <w:sz w:val="40"/>
          <w:szCs w:val="40"/>
          <w:u w:val="none"/>
          <w:lang w:val="en-IE"/>
        </w:rPr>
      </w:pPr>
      <w:r w:rsidRPr="001534F8">
        <w:rPr>
          <w:rFonts w:asciiTheme="minorHAnsi" w:hAnsiTheme="minorHAnsi" w:cs="Times New Roman"/>
          <w:color w:val="000000"/>
          <w:sz w:val="40"/>
          <w:szCs w:val="40"/>
          <w:u w:val="none"/>
          <w:lang w:val="en-IE"/>
        </w:rPr>
        <w:t>C</w:t>
      </w:r>
    </w:p>
    <w:p w14:paraId="22E86E47" w14:textId="77777777" w:rsidR="001534F8" w:rsidRPr="001534F8" w:rsidRDefault="001534F8" w:rsidP="001534F8">
      <w:pPr>
        <w:pStyle w:val="Title"/>
        <w:jc w:val="left"/>
        <w:rPr>
          <w:rFonts w:asciiTheme="minorHAnsi" w:hAnsiTheme="minorHAnsi" w:cs="Times New Roman"/>
          <w:color w:val="000000"/>
          <w:sz w:val="40"/>
          <w:szCs w:val="40"/>
          <w:u w:val="none"/>
          <w:lang w:val="en-IE"/>
        </w:rPr>
      </w:pPr>
      <w:r w:rsidRPr="001534F8">
        <w:rPr>
          <w:rFonts w:asciiTheme="minorHAnsi" w:hAnsiTheme="minorHAnsi" w:cs="Times New Roman"/>
          <w:color w:val="000000"/>
          <w:sz w:val="40"/>
          <w:szCs w:val="40"/>
          <w:u w:val="none"/>
          <w:lang w:val="en-IE"/>
        </w:rPr>
        <w:t>A</w:t>
      </w:r>
    </w:p>
    <w:p w14:paraId="49DB5DD4" w14:textId="77777777" w:rsidR="001534F8" w:rsidRPr="001534F8" w:rsidRDefault="001534F8" w:rsidP="001534F8">
      <w:pPr>
        <w:pStyle w:val="Title"/>
        <w:jc w:val="left"/>
        <w:rPr>
          <w:rFonts w:asciiTheme="minorHAnsi" w:hAnsiTheme="minorHAnsi" w:cs="Times New Roman"/>
          <w:color w:val="000000"/>
          <w:sz w:val="40"/>
          <w:szCs w:val="40"/>
          <w:u w:val="none"/>
          <w:lang w:val="en-IE"/>
        </w:rPr>
      </w:pPr>
      <w:r w:rsidRPr="001534F8">
        <w:rPr>
          <w:rFonts w:asciiTheme="minorHAnsi" w:hAnsiTheme="minorHAnsi" w:cs="Times New Roman"/>
          <w:color w:val="000000"/>
          <w:sz w:val="40"/>
          <w:szCs w:val="40"/>
          <w:u w:val="none"/>
          <w:lang w:val="en-IE"/>
        </w:rPr>
        <w:t>R</w:t>
      </w:r>
    </w:p>
    <w:p w14:paraId="7FAB6527" w14:textId="77777777" w:rsidR="001534F8" w:rsidRPr="001534F8" w:rsidRDefault="001534F8" w:rsidP="001534F8">
      <w:pPr>
        <w:pStyle w:val="Title"/>
        <w:jc w:val="left"/>
        <w:rPr>
          <w:rFonts w:asciiTheme="minorHAnsi" w:hAnsiTheme="minorHAnsi" w:cs="Times New Roman"/>
          <w:color w:val="000000"/>
          <w:sz w:val="32"/>
          <w:szCs w:val="32"/>
          <w:u w:val="none"/>
          <w:lang w:val="en-IE"/>
        </w:rPr>
      </w:pPr>
      <w:r w:rsidRPr="001534F8">
        <w:rPr>
          <w:rFonts w:asciiTheme="minorHAnsi" w:hAnsiTheme="minorHAnsi" w:cs="Times New Roman"/>
          <w:color w:val="000000"/>
          <w:sz w:val="40"/>
          <w:szCs w:val="40"/>
          <w:u w:val="none"/>
          <w:lang w:val="en-IE"/>
        </w:rPr>
        <w:t>E</w:t>
      </w:r>
    </w:p>
    <w:p w14:paraId="6D5492E2" w14:textId="77777777" w:rsidR="001534F8" w:rsidRPr="001534F8" w:rsidRDefault="001534F8" w:rsidP="001534F8">
      <w:pPr>
        <w:pStyle w:val="Title"/>
        <w:jc w:val="left"/>
        <w:rPr>
          <w:rFonts w:asciiTheme="minorHAnsi" w:hAnsiTheme="minorHAnsi" w:cs="Times New Roman"/>
          <w:b w:val="0"/>
          <w:color w:val="000000"/>
          <w:sz w:val="22"/>
          <w:szCs w:val="22"/>
          <w:u w:val="none"/>
          <w:lang w:val="en-IE"/>
        </w:rPr>
      </w:pPr>
    </w:p>
    <w:p w14:paraId="6093E2E8" w14:textId="77777777" w:rsidR="001534F8" w:rsidRPr="001534F8" w:rsidRDefault="001534F8" w:rsidP="001534F8">
      <w:pPr>
        <w:pStyle w:val="Title"/>
        <w:jc w:val="left"/>
        <w:rPr>
          <w:rFonts w:asciiTheme="minorHAnsi" w:hAnsiTheme="minorHAnsi" w:cs="Times New Roman"/>
          <w:b w:val="0"/>
          <w:color w:val="000000"/>
          <w:sz w:val="22"/>
          <w:szCs w:val="22"/>
          <w:u w:val="none"/>
          <w:lang w:val="en-IE"/>
        </w:rPr>
      </w:pPr>
    </w:p>
    <w:p w14:paraId="2474D365" w14:textId="77777777" w:rsidR="001534F8" w:rsidRPr="001534F8" w:rsidRDefault="001534F8" w:rsidP="001534F8">
      <w:pPr>
        <w:pStyle w:val="Title"/>
        <w:jc w:val="left"/>
        <w:rPr>
          <w:rFonts w:asciiTheme="minorHAnsi" w:hAnsiTheme="minorHAnsi" w:cs="Times New Roman"/>
          <w:b w:val="0"/>
          <w:color w:val="000000"/>
          <w:sz w:val="22"/>
          <w:szCs w:val="22"/>
          <w:u w:val="none"/>
          <w:lang w:val="en-IE"/>
        </w:rPr>
      </w:pPr>
      <w:r w:rsidRPr="001534F8">
        <w:rPr>
          <w:rFonts w:asciiTheme="minorHAnsi" w:hAnsiTheme="minorHAnsi" w:cs="Times New Roman"/>
          <w:b w:val="0"/>
          <w:color w:val="000000"/>
          <w:sz w:val="22"/>
          <w:szCs w:val="22"/>
          <w:u w:val="none"/>
          <w:lang w:val="en-IE"/>
        </w:rPr>
        <w:t>Our golden rule is to</w:t>
      </w:r>
    </w:p>
    <w:p w14:paraId="30DE9FDC" w14:textId="77777777" w:rsidR="001534F8" w:rsidRPr="001534F8" w:rsidRDefault="001534F8" w:rsidP="001534F8">
      <w:pPr>
        <w:pStyle w:val="Title"/>
        <w:jc w:val="left"/>
        <w:rPr>
          <w:rFonts w:asciiTheme="minorHAnsi" w:hAnsiTheme="minorHAnsi" w:cs="Times New Roman"/>
          <w:b w:val="0"/>
          <w:color w:val="000000"/>
          <w:sz w:val="22"/>
          <w:szCs w:val="22"/>
          <w:u w:val="none"/>
          <w:lang w:val="en-IE"/>
        </w:rPr>
      </w:pPr>
    </w:p>
    <w:p w14:paraId="67A7906A" w14:textId="77777777" w:rsidR="001534F8" w:rsidRPr="001534F8" w:rsidRDefault="001534F8" w:rsidP="001534F8">
      <w:pPr>
        <w:pStyle w:val="Title"/>
        <w:pBdr>
          <w:top w:val="single" w:sz="4" w:space="1" w:color="auto"/>
          <w:left w:val="single" w:sz="4" w:space="4" w:color="auto"/>
          <w:bottom w:val="single" w:sz="4" w:space="1" w:color="auto"/>
          <w:right w:val="single" w:sz="4" w:space="4" w:color="auto"/>
        </w:pBdr>
        <w:rPr>
          <w:rFonts w:asciiTheme="minorHAnsi" w:hAnsiTheme="minorHAnsi" w:cs="Times New Roman"/>
          <w:i/>
          <w:color w:val="000000"/>
          <w:u w:val="none"/>
          <w:lang w:val="en-IE"/>
        </w:rPr>
      </w:pPr>
      <w:r w:rsidRPr="001534F8">
        <w:rPr>
          <w:rFonts w:asciiTheme="minorHAnsi" w:hAnsiTheme="minorHAnsi" w:cs="Times New Roman"/>
          <w:i/>
          <w:color w:val="000000"/>
          <w:u w:val="none"/>
          <w:lang w:val="en-IE"/>
        </w:rPr>
        <w:t>Treat others as you would like them to treat you.</w:t>
      </w:r>
    </w:p>
    <w:p w14:paraId="225C1604" w14:textId="77777777" w:rsidR="001534F8" w:rsidRPr="001534F8" w:rsidRDefault="001534F8" w:rsidP="001534F8">
      <w:pPr>
        <w:pStyle w:val="Title"/>
        <w:jc w:val="left"/>
        <w:rPr>
          <w:rFonts w:asciiTheme="minorHAnsi" w:hAnsiTheme="minorHAnsi" w:cs="Times New Roman"/>
          <w:sz w:val="22"/>
          <w:szCs w:val="22"/>
          <w:u w:val="none"/>
          <w:lang w:val="en-IE"/>
        </w:rPr>
      </w:pPr>
    </w:p>
    <w:p w14:paraId="41C55352" w14:textId="77777777" w:rsidR="001534F8" w:rsidRPr="001534F8" w:rsidRDefault="001534F8" w:rsidP="001534F8">
      <w:pPr>
        <w:pStyle w:val="Title"/>
        <w:jc w:val="left"/>
        <w:rPr>
          <w:rFonts w:asciiTheme="minorHAnsi" w:hAnsiTheme="minorHAnsi" w:cs="Times New Roman"/>
          <w:sz w:val="22"/>
          <w:szCs w:val="22"/>
          <w:u w:val="none"/>
          <w:lang w:val="en-IE"/>
        </w:rPr>
      </w:pPr>
    </w:p>
    <w:p w14:paraId="4A1A4FA6" w14:textId="77777777" w:rsidR="001534F8" w:rsidRPr="001534F8" w:rsidRDefault="001534F8" w:rsidP="001534F8">
      <w:pPr>
        <w:pStyle w:val="Title"/>
        <w:jc w:val="left"/>
        <w:rPr>
          <w:rFonts w:asciiTheme="minorHAnsi" w:hAnsiTheme="minorHAnsi" w:cs="Times New Roman"/>
          <w:sz w:val="22"/>
          <w:szCs w:val="22"/>
          <w:u w:val="none"/>
          <w:lang w:val="en-IE"/>
        </w:rPr>
      </w:pPr>
    </w:p>
    <w:p w14:paraId="6E6E6B7E" w14:textId="77777777" w:rsidR="001534F8" w:rsidRPr="001534F8" w:rsidRDefault="001534F8" w:rsidP="001534F8">
      <w:pPr>
        <w:pStyle w:val="Title"/>
        <w:jc w:val="left"/>
        <w:rPr>
          <w:rFonts w:asciiTheme="minorHAnsi" w:hAnsiTheme="minorHAnsi" w:cs="Times New Roman"/>
          <w:sz w:val="22"/>
          <w:szCs w:val="22"/>
          <w:u w:val="none"/>
          <w:lang w:val="en-IE"/>
        </w:rPr>
      </w:pPr>
      <w:r w:rsidRPr="001534F8">
        <w:rPr>
          <w:rFonts w:asciiTheme="minorHAnsi" w:hAnsiTheme="minorHAnsi" w:cs="Times New Roman"/>
          <w:sz w:val="22"/>
          <w:szCs w:val="22"/>
          <w:u w:val="none"/>
          <w:lang w:val="en-IE"/>
        </w:rPr>
        <w:t>Affirming Positive Behaviour</w:t>
      </w:r>
    </w:p>
    <w:p w14:paraId="1D1EB8F6" w14:textId="77777777" w:rsidR="001534F8" w:rsidRPr="001534F8" w:rsidRDefault="001534F8" w:rsidP="001534F8">
      <w:pPr>
        <w:pStyle w:val="Title"/>
        <w:jc w:val="left"/>
        <w:rPr>
          <w:rFonts w:asciiTheme="minorHAnsi" w:hAnsiTheme="minorHAnsi" w:cs="Times New Roman"/>
          <w:sz w:val="22"/>
          <w:szCs w:val="22"/>
          <w:u w:val="none"/>
          <w:lang w:val="en-IE"/>
        </w:rPr>
      </w:pPr>
    </w:p>
    <w:p w14:paraId="3EAA7655" w14:textId="77777777" w:rsidR="001534F8" w:rsidRPr="001534F8" w:rsidRDefault="001534F8" w:rsidP="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Positive reinforcement of good behaviour leads to better self-discipline and we place a greater emphasis on rewards and incentives than on sanctions. </w:t>
      </w:r>
    </w:p>
    <w:p w14:paraId="2C8A60DD" w14:textId="77777777" w:rsidR="001534F8" w:rsidRPr="001534F8" w:rsidRDefault="001534F8" w:rsidP="001534F8">
      <w:pPr>
        <w:pStyle w:val="Title"/>
        <w:jc w:val="left"/>
        <w:rPr>
          <w:rFonts w:asciiTheme="minorHAnsi" w:hAnsiTheme="minorHAnsi" w:cs="Times New Roman"/>
          <w:b w:val="0"/>
          <w:bCs/>
          <w:sz w:val="22"/>
          <w:szCs w:val="22"/>
          <w:lang w:val="en-IE"/>
        </w:rPr>
      </w:pPr>
    </w:p>
    <w:p w14:paraId="53B2CAC9" w14:textId="77777777" w:rsidR="001534F8" w:rsidRPr="001534F8" w:rsidRDefault="001534F8" w:rsidP="001534F8">
      <w:pPr>
        <w:pStyle w:val="Title"/>
        <w:jc w:val="left"/>
        <w:rPr>
          <w:rFonts w:asciiTheme="minorHAnsi" w:hAnsiTheme="minorHAnsi" w:cs="Times New Roman"/>
          <w:sz w:val="22"/>
          <w:szCs w:val="22"/>
          <w:u w:val="none"/>
          <w:lang w:val="en-IE"/>
        </w:rPr>
      </w:pPr>
    </w:p>
    <w:p w14:paraId="0D1A6C52" w14:textId="77777777" w:rsidR="001534F8" w:rsidRPr="001534F8" w:rsidRDefault="001534F8" w:rsidP="001534F8">
      <w:pPr>
        <w:pStyle w:val="Title"/>
        <w:jc w:val="left"/>
        <w:rPr>
          <w:rFonts w:asciiTheme="minorHAnsi" w:hAnsiTheme="minorHAnsi" w:cs="Times New Roman"/>
          <w:sz w:val="22"/>
          <w:szCs w:val="22"/>
          <w:u w:val="none"/>
          <w:lang w:val="en-IE"/>
        </w:rPr>
      </w:pPr>
      <w:r w:rsidRPr="001534F8">
        <w:rPr>
          <w:rFonts w:asciiTheme="minorHAnsi" w:hAnsiTheme="minorHAnsi" w:cs="Times New Roman"/>
          <w:sz w:val="22"/>
          <w:szCs w:val="22"/>
          <w:u w:val="none"/>
          <w:lang w:val="en-IE"/>
        </w:rPr>
        <w:lastRenderedPageBreak/>
        <w:t>Strategies/Incentives</w:t>
      </w:r>
    </w:p>
    <w:p w14:paraId="49BA3D76" w14:textId="77777777" w:rsidR="001534F8" w:rsidRPr="001534F8" w:rsidRDefault="001534F8" w:rsidP="001534F8">
      <w:pPr>
        <w:pStyle w:val="Title"/>
        <w:jc w:val="left"/>
        <w:rPr>
          <w:rFonts w:asciiTheme="minorHAnsi" w:hAnsiTheme="minorHAnsi" w:cs="Times New Roman"/>
          <w:sz w:val="22"/>
          <w:szCs w:val="22"/>
          <w:u w:val="none"/>
          <w:lang w:val="en-IE"/>
        </w:rPr>
      </w:pPr>
    </w:p>
    <w:p w14:paraId="08D4B023"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A quiet word or gesture to show approval</w:t>
      </w:r>
    </w:p>
    <w:p w14:paraId="6275E124"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A comment on a child’s exercise book</w:t>
      </w:r>
    </w:p>
    <w:p w14:paraId="5F4B0548"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A visit to another class or Principal for commendation</w:t>
      </w:r>
    </w:p>
    <w:p w14:paraId="5C1687E0"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Praise in front of class group</w:t>
      </w:r>
    </w:p>
    <w:p w14:paraId="67678BB7"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Individual class merit awards, points awards or award stamps/ Stars</w:t>
      </w:r>
    </w:p>
    <w:p w14:paraId="0A67E88A"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Rewards for pupils with special needs, will take account of their particular learning style  </w:t>
      </w:r>
    </w:p>
    <w:p w14:paraId="4F50AFAD"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Delegating some special responsibility or privilege</w:t>
      </w:r>
    </w:p>
    <w:p w14:paraId="65706CDE"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Presentation of a ‘golden’ good behaviour note to be taken home/signed by parent</w:t>
      </w:r>
    </w:p>
    <w:p w14:paraId="250D6581" w14:textId="77777777" w:rsidR="001534F8" w:rsidRPr="001534F8" w:rsidRDefault="001534F8" w:rsidP="001534F8">
      <w:pPr>
        <w:pStyle w:val="Title"/>
        <w:numPr>
          <w:ilvl w:val="0"/>
          <w:numId w:val="3"/>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Written or verbal communication with parent</w:t>
      </w:r>
    </w:p>
    <w:p w14:paraId="0DFBCC13" w14:textId="77777777" w:rsidR="001534F8" w:rsidRPr="001534F8" w:rsidRDefault="001534F8" w:rsidP="001534F8">
      <w:pPr>
        <w:pStyle w:val="Title"/>
        <w:jc w:val="left"/>
        <w:rPr>
          <w:rFonts w:asciiTheme="minorHAnsi" w:hAnsiTheme="minorHAnsi" w:cs="Times New Roman"/>
          <w:bCs/>
          <w:sz w:val="22"/>
          <w:szCs w:val="22"/>
          <w:u w:val="none"/>
          <w:lang w:val="en-IE"/>
        </w:rPr>
      </w:pPr>
    </w:p>
    <w:p w14:paraId="0FD0AFF3" w14:textId="77777777" w:rsidR="001534F8" w:rsidRPr="001534F8" w:rsidRDefault="001534F8" w:rsidP="001534F8">
      <w:pPr>
        <w:pStyle w:val="Title"/>
        <w:jc w:val="left"/>
        <w:rPr>
          <w:rFonts w:asciiTheme="minorHAnsi" w:hAnsiTheme="minorHAnsi" w:cs="Times New Roman"/>
          <w:bCs/>
          <w:sz w:val="22"/>
          <w:szCs w:val="22"/>
          <w:u w:val="none"/>
          <w:lang w:val="en-IE"/>
        </w:rPr>
      </w:pPr>
    </w:p>
    <w:p w14:paraId="53FAB5D9" w14:textId="77777777" w:rsidR="001534F8" w:rsidRPr="001534F8" w:rsidRDefault="001534F8" w:rsidP="001534F8">
      <w:pPr>
        <w:pStyle w:val="Title"/>
        <w:jc w:val="left"/>
        <w:rPr>
          <w:rFonts w:asciiTheme="minorHAnsi" w:hAnsiTheme="minorHAnsi" w:cs="Times New Roman"/>
          <w:bCs/>
          <w:sz w:val="22"/>
          <w:szCs w:val="22"/>
          <w:u w:val="none"/>
          <w:lang w:val="en-IE"/>
        </w:rPr>
      </w:pPr>
    </w:p>
    <w:p w14:paraId="541F24FD" w14:textId="77777777" w:rsidR="001534F8" w:rsidRPr="001534F8" w:rsidRDefault="001534F8" w:rsidP="001534F8">
      <w:pPr>
        <w:pStyle w:val="Title"/>
        <w:jc w:val="left"/>
        <w:rPr>
          <w:rFonts w:asciiTheme="minorHAnsi" w:hAnsiTheme="minorHAnsi" w:cs="Times New Roman"/>
          <w:bCs/>
          <w:sz w:val="22"/>
          <w:szCs w:val="22"/>
          <w:u w:val="none"/>
          <w:lang w:val="en-IE"/>
        </w:rPr>
      </w:pPr>
      <w:r w:rsidRPr="001534F8">
        <w:rPr>
          <w:rFonts w:asciiTheme="minorHAnsi" w:hAnsiTheme="minorHAnsi" w:cs="Times New Roman"/>
          <w:bCs/>
          <w:sz w:val="22"/>
          <w:szCs w:val="22"/>
          <w:u w:val="none"/>
          <w:lang w:val="en-IE"/>
        </w:rPr>
        <w:t xml:space="preserve">Discouraging Misbehaviour </w:t>
      </w:r>
    </w:p>
    <w:p w14:paraId="49DAF1F9" w14:textId="77777777" w:rsidR="001534F8" w:rsidRPr="001534F8" w:rsidRDefault="001534F8" w:rsidP="001534F8">
      <w:pPr>
        <w:pStyle w:val="Title"/>
        <w:jc w:val="left"/>
        <w:rPr>
          <w:rFonts w:asciiTheme="minorHAnsi" w:hAnsiTheme="minorHAnsi" w:cs="Times New Roman"/>
          <w:bCs/>
          <w:sz w:val="22"/>
          <w:szCs w:val="22"/>
          <w:u w:val="none"/>
          <w:lang w:val="en-IE"/>
        </w:rPr>
      </w:pPr>
    </w:p>
    <w:p w14:paraId="6F81C528" w14:textId="4843A4BA" w:rsidR="001534F8" w:rsidRDefault="001534F8" w:rsidP="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The purpose of sanctions and other strategies is to promote positive </w:t>
      </w:r>
      <w:r w:rsidR="0005339A">
        <w:rPr>
          <w:rFonts w:asciiTheme="minorHAnsi" w:hAnsiTheme="minorHAnsi" w:cs="Times New Roman"/>
          <w:b w:val="0"/>
          <w:bCs/>
          <w:sz w:val="22"/>
          <w:szCs w:val="22"/>
          <w:u w:val="none"/>
          <w:lang w:val="en-IE"/>
        </w:rPr>
        <w:t xml:space="preserve">behaviour </w:t>
      </w:r>
      <w:r w:rsidRPr="001534F8">
        <w:rPr>
          <w:rFonts w:asciiTheme="minorHAnsi" w:hAnsiTheme="minorHAnsi" w:cs="Times New Roman"/>
          <w:b w:val="0"/>
          <w:bCs/>
          <w:sz w:val="22"/>
          <w:szCs w:val="22"/>
          <w:u w:val="none"/>
          <w:lang w:val="en-IE"/>
        </w:rPr>
        <w:t xml:space="preserve">and discourage misbehaviour. Sanctions will be applied according to the gravity of the misbehaviour, with due regard to age and emotional development of the child.  Sanctions will be fair, just, predictable and consistent.  </w:t>
      </w:r>
    </w:p>
    <w:p w14:paraId="6075785B" w14:textId="77777777" w:rsidR="001534F8" w:rsidRPr="001534F8" w:rsidRDefault="001534F8" w:rsidP="001534F8">
      <w:pPr>
        <w:pStyle w:val="Title"/>
        <w:jc w:val="left"/>
        <w:rPr>
          <w:rFonts w:asciiTheme="minorHAnsi" w:hAnsiTheme="minorHAnsi" w:cs="Times New Roman"/>
          <w:b w:val="0"/>
          <w:bCs/>
          <w:sz w:val="22"/>
          <w:szCs w:val="22"/>
          <w:u w:val="none"/>
          <w:lang w:val="en-IE"/>
        </w:rPr>
      </w:pPr>
    </w:p>
    <w:p w14:paraId="15971965" w14:textId="13E2E3AC" w:rsidR="001534F8" w:rsidRDefault="001534F8" w:rsidP="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Pupils must realise what misbehaviour is and understand that such behaviour carries sanctions with it for all school related activities, including classroom, yard, swimming, school tours etc. </w:t>
      </w:r>
    </w:p>
    <w:p w14:paraId="172DE261" w14:textId="06707311" w:rsidR="00DA5406" w:rsidRDefault="00DA5406" w:rsidP="001534F8">
      <w:pPr>
        <w:pStyle w:val="Title"/>
        <w:jc w:val="left"/>
        <w:rPr>
          <w:rFonts w:asciiTheme="minorHAnsi" w:hAnsiTheme="minorHAnsi" w:cs="Times New Roman"/>
          <w:b w:val="0"/>
          <w:bCs/>
          <w:sz w:val="22"/>
          <w:szCs w:val="22"/>
          <w:u w:val="none"/>
          <w:lang w:val="en-IE"/>
        </w:rPr>
      </w:pPr>
    </w:p>
    <w:p w14:paraId="1474E5D6" w14:textId="0AE82FE4" w:rsidR="006C027D" w:rsidRPr="001534F8" w:rsidRDefault="00DA5406" w:rsidP="006C027D">
      <w:pPr>
        <w:pStyle w:val="Title"/>
        <w:jc w:val="left"/>
        <w:rPr>
          <w:rFonts w:asciiTheme="minorHAnsi" w:hAnsiTheme="minorHAnsi" w:cs="Times New Roman"/>
          <w:b w:val="0"/>
          <w:bCs/>
          <w:sz w:val="22"/>
          <w:szCs w:val="22"/>
          <w:u w:val="none"/>
          <w:lang w:val="en-IE"/>
        </w:rPr>
      </w:pPr>
      <w:r w:rsidRPr="006C027D">
        <w:rPr>
          <w:rFonts w:asciiTheme="minorHAnsi" w:hAnsiTheme="minorHAnsi" w:cs="Times New Roman"/>
          <w:b w:val="0"/>
          <w:bCs/>
          <w:sz w:val="22"/>
          <w:szCs w:val="22"/>
          <w:highlight w:val="yellow"/>
          <w:u w:val="none"/>
          <w:lang w:val="en-IE"/>
        </w:rPr>
        <w:t xml:space="preserve">Any student that </w:t>
      </w:r>
      <w:r w:rsidR="006C027D" w:rsidRPr="006C027D">
        <w:rPr>
          <w:rFonts w:asciiTheme="minorHAnsi" w:hAnsiTheme="minorHAnsi" w:cs="Times New Roman"/>
          <w:b w:val="0"/>
          <w:bCs/>
          <w:sz w:val="22"/>
          <w:szCs w:val="22"/>
          <w:highlight w:val="yellow"/>
          <w:u w:val="none"/>
          <w:lang w:val="en-IE"/>
        </w:rPr>
        <w:t>does not comply</w:t>
      </w:r>
      <w:r w:rsidRPr="006C027D">
        <w:rPr>
          <w:rFonts w:asciiTheme="minorHAnsi" w:hAnsiTheme="minorHAnsi" w:cs="Times New Roman"/>
          <w:b w:val="0"/>
          <w:bCs/>
          <w:sz w:val="22"/>
          <w:szCs w:val="22"/>
          <w:highlight w:val="yellow"/>
          <w:u w:val="none"/>
          <w:lang w:val="en-IE"/>
        </w:rPr>
        <w:t xml:space="preserve"> with the schools COVID-19 Response Plan will be dealt with in accordance with our plan as set out below.</w:t>
      </w:r>
      <w:r w:rsidR="006C027D" w:rsidRPr="006C027D">
        <w:rPr>
          <w:rFonts w:asciiTheme="minorHAnsi" w:hAnsiTheme="minorHAnsi" w:cs="Times New Roman"/>
          <w:b w:val="0"/>
          <w:bCs/>
          <w:sz w:val="22"/>
          <w:szCs w:val="22"/>
          <w:highlight w:val="yellow"/>
          <w:u w:val="none"/>
          <w:lang w:val="en-IE"/>
        </w:rPr>
        <w:t xml:space="preserve"> Should</w:t>
      </w:r>
      <w:r w:rsidRPr="006C027D">
        <w:rPr>
          <w:rFonts w:asciiTheme="minorHAnsi" w:hAnsiTheme="minorHAnsi" w:cs="Times New Roman"/>
          <w:b w:val="0"/>
          <w:bCs/>
          <w:sz w:val="22"/>
          <w:szCs w:val="22"/>
          <w:highlight w:val="yellow"/>
          <w:u w:val="none"/>
          <w:lang w:val="en-IE"/>
        </w:rPr>
        <w:t xml:space="preserve"> </w:t>
      </w:r>
      <w:r w:rsidR="006C027D" w:rsidRPr="006C027D">
        <w:rPr>
          <w:rFonts w:asciiTheme="minorHAnsi" w:hAnsiTheme="minorHAnsi" w:cs="Times New Roman"/>
          <w:b w:val="0"/>
          <w:bCs/>
          <w:sz w:val="22"/>
          <w:szCs w:val="22"/>
          <w:highlight w:val="yellow"/>
          <w:u w:val="none"/>
          <w:lang w:val="en-IE"/>
        </w:rPr>
        <w:t>a</w:t>
      </w:r>
      <w:r w:rsidRPr="006C027D">
        <w:rPr>
          <w:rFonts w:asciiTheme="minorHAnsi" w:hAnsiTheme="minorHAnsi" w:cs="Times New Roman"/>
          <w:b w:val="0"/>
          <w:bCs/>
          <w:sz w:val="22"/>
          <w:szCs w:val="22"/>
          <w:highlight w:val="yellow"/>
          <w:u w:val="none"/>
          <w:lang w:val="en-IE"/>
        </w:rPr>
        <w:t>ny student deliberate</w:t>
      </w:r>
      <w:r w:rsidR="006C027D" w:rsidRPr="006C027D">
        <w:rPr>
          <w:rFonts w:asciiTheme="minorHAnsi" w:hAnsiTheme="minorHAnsi" w:cs="Times New Roman"/>
          <w:b w:val="0"/>
          <w:bCs/>
          <w:sz w:val="22"/>
          <w:szCs w:val="22"/>
          <w:highlight w:val="yellow"/>
          <w:u w:val="none"/>
          <w:lang w:val="en-IE"/>
        </w:rPr>
        <w:t>ly</w:t>
      </w:r>
      <w:r w:rsidRPr="006C027D">
        <w:rPr>
          <w:rFonts w:asciiTheme="minorHAnsi" w:hAnsiTheme="minorHAnsi" w:cs="Times New Roman"/>
          <w:b w:val="0"/>
          <w:bCs/>
          <w:sz w:val="22"/>
          <w:szCs w:val="22"/>
          <w:highlight w:val="yellow"/>
          <w:u w:val="none"/>
          <w:lang w:val="en-IE"/>
        </w:rPr>
        <w:t xml:space="preserve"> spit</w:t>
      </w:r>
      <w:r w:rsidR="006C027D" w:rsidRPr="006C027D">
        <w:rPr>
          <w:rFonts w:asciiTheme="minorHAnsi" w:hAnsiTheme="minorHAnsi" w:cs="Times New Roman"/>
          <w:b w:val="0"/>
          <w:bCs/>
          <w:sz w:val="22"/>
          <w:szCs w:val="22"/>
          <w:highlight w:val="yellow"/>
          <w:u w:val="none"/>
          <w:lang w:val="en-IE"/>
        </w:rPr>
        <w:t xml:space="preserve"> or cough</w:t>
      </w:r>
      <w:r w:rsidRPr="006C027D">
        <w:rPr>
          <w:rFonts w:asciiTheme="minorHAnsi" w:hAnsiTheme="minorHAnsi" w:cs="Times New Roman"/>
          <w:b w:val="0"/>
          <w:bCs/>
          <w:sz w:val="22"/>
          <w:szCs w:val="22"/>
          <w:highlight w:val="yellow"/>
          <w:u w:val="none"/>
          <w:lang w:val="en-IE"/>
        </w:rPr>
        <w:t xml:space="preserve"> at another person</w:t>
      </w:r>
      <w:r w:rsidR="006C027D" w:rsidRPr="006C027D">
        <w:rPr>
          <w:rFonts w:asciiTheme="minorHAnsi" w:hAnsiTheme="minorHAnsi" w:cs="Times New Roman"/>
          <w:b w:val="0"/>
          <w:bCs/>
          <w:sz w:val="22"/>
          <w:szCs w:val="22"/>
          <w:highlight w:val="yellow"/>
          <w:u w:val="none"/>
          <w:lang w:val="en-IE"/>
        </w:rPr>
        <w:t>, they</w:t>
      </w:r>
      <w:r w:rsidRPr="006C027D">
        <w:rPr>
          <w:rFonts w:asciiTheme="minorHAnsi" w:hAnsiTheme="minorHAnsi" w:cs="Times New Roman"/>
          <w:b w:val="0"/>
          <w:bCs/>
          <w:sz w:val="22"/>
          <w:szCs w:val="22"/>
          <w:highlight w:val="yellow"/>
          <w:u w:val="none"/>
          <w:lang w:val="en-IE"/>
        </w:rPr>
        <w:t xml:space="preserve"> will be dealt with under the serious and gross misbehaviour sanctions set out below</w:t>
      </w:r>
      <w:r w:rsidR="006C027D" w:rsidRPr="006C027D">
        <w:rPr>
          <w:rFonts w:asciiTheme="minorHAnsi" w:hAnsiTheme="minorHAnsi" w:cs="Times New Roman"/>
          <w:b w:val="0"/>
          <w:bCs/>
          <w:sz w:val="22"/>
          <w:szCs w:val="22"/>
          <w:highlight w:val="yellow"/>
          <w:u w:val="none"/>
          <w:lang w:val="en-IE"/>
        </w:rPr>
        <w:t xml:space="preserve">, </w:t>
      </w:r>
      <w:r w:rsidR="006C027D" w:rsidRPr="006C027D">
        <w:rPr>
          <w:rFonts w:asciiTheme="minorHAnsi" w:hAnsiTheme="minorHAnsi" w:cs="Times New Roman"/>
          <w:b w:val="0"/>
          <w:bCs/>
          <w:sz w:val="22"/>
          <w:szCs w:val="22"/>
          <w:highlight w:val="yellow"/>
          <w:u w:val="none"/>
          <w:lang w:val="en-IE"/>
        </w:rPr>
        <w:t>(i.e. there is an automatic move to step 4 on our staged procedure).</w:t>
      </w:r>
      <w:r w:rsidR="006C027D" w:rsidRPr="001534F8">
        <w:rPr>
          <w:rFonts w:asciiTheme="minorHAnsi" w:hAnsiTheme="minorHAnsi" w:cs="Times New Roman"/>
          <w:b w:val="0"/>
          <w:bCs/>
          <w:sz w:val="22"/>
          <w:szCs w:val="22"/>
          <w:u w:val="none"/>
          <w:lang w:val="en-IE"/>
        </w:rPr>
        <w:t xml:space="preserve">  </w:t>
      </w:r>
    </w:p>
    <w:p w14:paraId="22FAF8A4" w14:textId="63A209B3" w:rsidR="00DA5406" w:rsidRDefault="00DA5406" w:rsidP="001534F8">
      <w:pPr>
        <w:pStyle w:val="Title"/>
        <w:jc w:val="left"/>
        <w:rPr>
          <w:rFonts w:asciiTheme="minorHAnsi" w:hAnsiTheme="minorHAnsi" w:cs="Times New Roman"/>
          <w:b w:val="0"/>
          <w:bCs/>
          <w:sz w:val="22"/>
          <w:szCs w:val="22"/>
          <w:u w:val="none"/>
          <w:lang w:val="en-IE"/>
        </w:rPr>
      </w:pPr>
    </w:p>
    <w:p w14:paraId="60B60577" w14:textId="77777777" w:rsidR="001534F8" w:rsidRPr="001534F8" w:rsidRDefault="001534F8" w:rsidP="001534F8">
      <w:pPr>
        <w:pStyle w:val="Title"/>
        <w:jc w:val="left"/>
        <w:rPr>
          <w:rFonts w:asciiTheme="minorHAnsi" w:hAnsiTheme="minorHAnsi" w:cs="Times New Roman"/>
          <w:b w:val="0"/>
          <w:bCs/>
          <w:sz w:val="22"/>
          <w:szCs w:val="22"/>
          <w:u w:val="none"/>
          <w:lang w:val="en-IE"/>
        </w:rPr>
      </w:pPr>
    </w:p>
    <w:p w14:paraId="41FC94E6" w14:textId="77777777" w:rsidR="001534F8" w:rsidRPr="001534F8" w:rsidRDefault="001534F8" w:rsidP="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The school operates the following procedure to deal with instances of general misbehaviour:</w:t>
      </w:r>
    </w:p>
    <w:p w14:paraId="11E92043" w14:textId="77777777" w:rsidR="001534F8" w:rsidRPr="001534F8" w:rsidRDefault="001534F8" w:rsidP="001534F8">
      <w:pPr>
        <w:pStyle w:val="Title"/>
        <w:jc w:val="left"/>
        <w:rPr>
          <w:rFonts w:asciiTheme="minorHAnsi" w:hAnsiTheme="minorHAnsi" w:cs="Times New Roman"/>
          <w:b w:val="0"/>
          <w:bCs/>
          <w:sz w:val="22"/>
          <w:szCs w:val="22"/>
          <w:u w:val="none"/>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534F8" w:rsidRPr="001534F8" w14:paraId="092468F5" w14:textId="77777777" w:rsidTr="001534F8">
        <w:tc>
          <w:tcPr>
            <w:tcW w:w="10682" w:type="dxa"/>
            <w:tcBorders>
              <w:top w:val="single" w:sz="4" w:space="0" w:color="auto"/>
              <w:left w:val="single" w:sz="4" w:space="0" w:color="auto"/>
              <w:bottom w:val="single" w:sz="4" w:space="0" w:color="auto"/>
              <w:right w:val="single" w:sz="4" w:space="0" w:color="auto"/>
            </w:tcBorders>
          </w:tcPr>
          <w:p w14:paraId="3787629D" w14:textId="5EAAEF51" w:rsidR="001534F8" w:rsidRPr="001534F8" w:rsidRDefault="00DC6907">
            <w:pPr>
              <w:pStyle w:val="Title"/>
              <w:jc w:val="left"/>
              <w:rPr>
                <w:rFonts w:asciiTheme="minorHAnsi" w:hAnsiTheme="minorHAnsi" w:cs="Times New Roman"/>
                <w:bCs/>
                <w:sz w:val="22"/>
                <w:szCs w:val="22"/>
                <w:u w:val="none"/>
                <w:lang w:val="en-IE"/>
              </w:rPr>
            </w:pPr>
            <w:r>
              <w:rPr>
                <w:rFonts w:asciiTheme="minorHAnsi" w:hAnsiTheme="minorHAnsi" w:cs="Times New Roman"/>
                <w:bCs/>
                <w:sz w:val="22"/>
                <w:szCs w:val="22"/>
                <w:u w:val="none"/>
                <w:lang w:val="en-IE"/>
              </w:rPr>
              <w:t>Step</w:t>
            </w:r>
            <w:r w:rsidR="001534F8" w:rsidRPr="001534F8">
              <w:rPr>
                <w:rFonts w:asciiTheme="minorHAnsi" w:hAnsiTheme="minorHAnsi" w:cs="Times New Roman"/>
                <w:bCs/>
                <w:sz w:val="22"/>
                <w:szCs w:val="22"/>
                <w:u w:val="none"/>
                <w:lang w:val="en-IE"/>
              </w:rPr>
              <w:t xml:space="preserve"> 1:  Class Teacher</w:t>
            </w:r>
          </w:p>
          <w:p w14:paraId="5FDEE452" w14:textId="77777777" w:rsidR="001534F8" w:rsidRPr="001534F8" w:rsidRDefault="001534F8">
            <w:pPr>
              <w:pStyle w:val="Title"/>
              <w:jc w:val="left"/>
              <w:rPr>
                <w:rFonts w:asciiTheme="minorHAnsi" w:hAnsiTheme="minorHAnsi" w:cs="Times New Roman"/>
                <w:b w:val="0"/>
                <w:bCs/>
                <w:sz w:val="22"/>
                <w:szCs w:val="22"/>
                <w:u w:val="none"/>
                <w:lang w:val="en-IE"/>
              </w:rPr>
            </w:pPr>
          </w:p>
          <w:p w14:paraId="04E9FBFA" w14:textId="77777777" w:rsidR="001534F8" w:rsidRPr="001534F8" w:rsidRDefault="001534F8" w:rsidP="001534F8">
            <w:pPr>
              <w:pStyle w:val="Title"/>
              <w:numPr>
                <w:ilvl w:val="0"/>
                <w:numId w:val="5"/>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Reasoning with pupil</w:t>
            </w:r>
          </w:p>
          <w:p w14:paraId="1F7465A9" w14:textId="77777777" w:rsidR="001534F8" w:rsidRPr="001534F8" w:rsidRDefault="001534F8" w:rsidP="001534F8">
            <w:pPr>
              <w:pStyle w:val="Title"/>
              <w:numPr>
                <w:ilvl w:val="0"/>
                <w:numId w:val="5"/>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Verbal reprimand including advice on how to improve</w:t>
            </w:r>
          </w:p>
          <w:p w14:paraId="4C7A0270" w14:textId="77777777" w:rsidR="006842B4" w:rsidRDefault="001534F8" w:rsidP="006842B4">
            <w:pPr>
              <w:pStyle w:val="Title"/>
              <w:numPr>
                <w:ilvl w:val="0"/>
                <w:numId w:val="5"/>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Warning from the teacher </w:t>
            </w:r>
          </w:p>
          <w:p w14:paraId="1D320582" w14:textId="40B697B8" w:rsidR="001534F8" w:rsidRDefault="0005339A" w:rsidP="006842B4">
            <w:pPr>
              <w:pStyle w:val="Title"/>
              <w:numPr>
                <w:ilvl w:val="0"/>
                <w:numId w:val="5"/>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Second warning from teacher</w:t>
            </w:r>
          </w:p>
          <w:p w14:paraId="728B37B2" w14:textId="77777777" w:rsidR="00DC6907" w:rsidRDefault="00DC6907" w:rsidP="00DC6907">
            <w:pPr>
              <w:pStyle w:val="Title"/>
              <w:jc w:val="left"/>
              <w:rPr>
                <w:rFonts w:asciiTheme="minorHAnsi" w:hAnsiTheme="minorHAnsi" w:cs="Times New Roman"/>
                <w:b w:val="0"/>
                <w:bCs/>
                <w:sz w:val="22"/>
                <w:szCs w:val="22"/>
                <w:u w:val="none"/>
                <w:lang w:val="en-IE"/>
              </w:rPr>
            </w:pPr>
          </w:p>
          <w:p w14:paraId="61E49163" w14:textId="20435D87" w:rsidR="00DC6907" w:rsidRDefault="00DC6907" w:rsidP="00DC6907">
            <w:pPr>
              <w:pStyle w:val="Title"/>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Some sanctions may be imposed during this step including;</w:t>
            </w:r>
          </w:p>
          <w:p w14:paraId="685CA824" w14:textId="4897BCEF"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A change of seat</w:t>
            </w:r>
          </w:p>
          <w:p w14:paraId="5BA98482" w14:textId="77777777"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Distraction/redirection strategies</w:t>
            </w:r>
          </w:p>
          <w:p w14:paraId="114D5462" w14:textId="52708C9D"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Calming strategies – breathing techniques (if necessary)</w:t>
            </w:r>
          </w:p>
          <w:p w14:paraId="003805E1" w14:textId="77777777"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No reward earned</w:t>
            </w:r>
          </w:p>
          <w:p w14:paraId="1F8CB229" w14:textId="77777777"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Miss out on yard time (up to 5 minutes)</w:t>
            </w:r>
          </w:p>
          <w:p w14:paraId="30354BD1" w14:textId="77777777"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Time out of activity/removal from classroom to have a sensory break if necessary</w:t>
            </w:r>
          </w:p>
          <w:p w14:paraId="4A497980" w14:textId="361F87FC"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Removal from classroom to complete classwork in the corridor while being supervised by class teacher (door to classroom left open and student in full view of teacher)</w:t>
            </w:r>
          </w:p>
          <w:p w14:paraId="72B08F6F" w14:textId="258887F2"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Removal from classroom to sit in another classroom until work is completed</w:t>
            </w:r>
          </w:p>
          <w:p w14:paraId="7A7B7AB3" w14:textId="3A8569F5" w:rsid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Additional classwork assigned</w:t>
            </w:r>
          </w:p>
          <w:p w14:paraId="0D7E0AB2" w14:textId="3D28A75E" w:rsidR="00DC6907" w:rsidRPr="00DC6907" w:rsidRDefault="00DC6907" w:rsidP="00DC6907">
            <w:pPr>
              <w:pStyle w:val="Title"/>
              <w:numPr>
                <w:ilvl w:val="0"/>
                <w:numId w:val="30"/>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Informal chat with parents</w:t>
            </w:r>
          </w:p>
          <w:p w14:paraId="0F995A28" w14:textId="37E757B8" w:rsidR="001534F8" w:rsidRPr="001534F8" w:rsidRDefault="001534F8" w:rsidP="0005339A">
            <w:pPr>
              <w:pStyle w:val="Title"/>
              <w:ind w:left="360"/>
              <w:jc w:val="left"/>
              <w:rPr>
                <w:rFonts w:asciiTheme="minorHAnsi" w:hAnsiTheme="minorHAnsi" w:cs="Times New Roman"/>
                <w:b w:val="0"/>
                <w:bCs/>
                <w:sz w:val="22"/>
                <w:szCs w:val="22"/>
                <w:u w:val="none"/>
                <w:lang w:val="en-IE"/>
              </w:rPr>
            </w:pPr>
          </w:p>
        </w:tc>
      </w:tr>
      <w:tr w:rsidR="001534F8" w:rsidRPr="001534F8" w14:paraId="4692CA6B" w14:textId="77777777" w:rsidTr="001534F8">
        <w:tc>
          <w:tcPr>
            <w:tcW w:w="10682" w:type="dxa"/>
            <w:tcBorders>
              <w:top w:val="single" w:sz="4" w:space="0" w:color="auto"/>
              <w:left w:val="single" w:sz="4" w:space="0" w:color="auto"/>
              <w:bottom w:val="single" w:sz="4" w:space="0" w:color="auto"/>
              <w:right w:val="single" w:sz="4" w:space="0" w:color="auto"/>
            </w:tcBorders>
          </w:tcPr>
          <w:p w14:paraId="54DB29DD" w14:textId="0F00D4F8" w:rsidR="001534F8" w:rsidRPr="001534F8" w:rsidRDefault="0005339A">
            <w:pPr>
              <w:pStyle w:val="Title"/>
              <w:jc w:val="left"/>
              <w:rPr>
                <w:rFonts w:asciiTheme="minorHAnsi" w:hAnsiTheme="minorHAnsi" w:cs="Times New Roman"/>
                <w:bCs/>
                <w:sz w:val="22"/>
                <w:szCs w:val="22"/>
                <w:u w:val="none"/>
                <w:lang w:val="en-IE"/>
              </w:rPr>
            </w:pPr>
            <w:r>
              <w:rPr>
                <w:rFonts w:asciiTheme="minorHAnsi" w:hAnsiTheme="minorHAnsi" w:cs="Times New Roman"/>
                <w:bCs/>
                <w:sz w:val="22"/>
                <w:szCs w:val="22"/>
                <w:u w:val="none"/>
                <w:lang w:val="en-IE"/>
              </w:rPr>
              <w:t>St</w:t>
            </w:r>
            <w:r w:rsidR="00DC6907">
              <w:rPr>
                <w:rFonts w:asciiTheme="minorHAnsi" w:hAnsiTheme="minorHAnsi" w:cs="Times New Roman"/>
                <w:bCs/>
                <w:sz w:val="22"/>
                <w:szCs w:val="22"/>
                <w:u w:val="none"/>
                <w:lang w:val="en-IE"/>
              </w:rPr>
              <w:t>ep</w:t>
            </w:r>
            <w:r>
              <w:rPr>
                <w:rFonts w:asciiTheme="minorHAnsi" w:hAnsiTheme="minorHAnsi" w:cs="Times New Roman"/>
                <w:bCs/>
                <w:sz w:val="22"/>
                <w:szCs w:val="22"/>
                <w:u w:val="none"/>
                <w:lang w:val="en-IE"/>
              </w:rPr>
              <w:t xml:space="preserve"> 2:  Behaviour Note</w:t>
            </w:r>
          </w:p>
          <w:p w14:paraId="51576D05" w14:textId="28BA6569" w:rsidR="001534F8" w:rsidRPr="001534F8" w:rsidRDefault="001534F8" w:rsidP="006842B4">
            <w:pPr>
              <w:pStyle w:val="Title"/>
              <w:jc w:val="left"/>
              <w:rPr>
                <w:rFonts w:asciiTheme="minorHAnsi" w:hAnsiTheme="minorHAnsi" w:cs="Times New Roman"/>
                <w:b w:val="0"/>
                <w:bCs/>
                <w:sz w:val="22"/>
                <w:szCs w:val="22"/>
                <w:u w:val="none"/>
                <w:lang w:val="en-IE"/>
              </w:rPr>
            </w:pPr>
          </w:p>
          <w:p w14:paraId="11D1468A" w14:textId="248BC3FF" w:rsidR="0005339A" w:rsidRDefault="0005339A" w:rsidP="001534F8">
            <w:pPr>
              <w:pStyle w:val="Title"/>
              <w:numPr>
                <w:ilvl w:val="0"/>
                <w:numId w:val="5"/>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A first behaviour note is issued.</w:t>
            </w:r>
          </w:p>
          <w:p w14:paraId="333D026C" w14:textId="77777777" w:rsidR="001534F8" w:rsidRPr="001534F8" w:rsidRDefault="001534F8" w:rsidP="0005339A">
            <w:pPr>
              <w:pStyle w:val="Title"/>
              <w:ind w:left="360"/>
              <w:jc w:val="left"/>
              <w:rPr>
                <w:rFonts w:asciiTheme="minorHAnsi" w:hAnsiTheme="minorHAnsi" w:cs="Times New Roman"/>
                <w:b w:val="0"/>
                <w:bCs/>
                <w:sz w:val="22"/>
                <w:szCs w:val="22"/>
                <w:u w:val="none"/>
                <w:lang w:val="en-IE"/>
              </w:rPr>
            </w:pPr>
          </w:p>
        </w:tc>
      </w:tr>
      <w:tr w:rsidR="0005339A" w:rsidRPr="001534F8" w14:paraId="35799A38" w14:textId="77777777" w:rsidTr="001534F8">
        <w:tc>
          <w:tcPr>
            <w:tcW w:w="10682" w:type="dxa"/>
            <w:tcBorders>
              <w:top w:val="single" w:sz="4" w:space="0" w:color="auto"/>
              <w:left w:val="single" w:sz="4" w:space="0" w:color="auto"/>
              <w:bottom w:val="single" w:sz="4" w:space="0" w:color="auto"/>
              <w:right w:val="single" w:sz="4" w:space="0" w:color="auto"/>
            </w:tcBorders>
          </w:tcPr>
          <w:p w14:paraId="5947F653" w14:textId="73358FD6" w:rsidR="0005339A" w:rsidRDefault="00DC6907">
            <w:pPr>
              <w:pStyle w:val="Title"/>
              <w:jc w:val="left"/>
              <w:rPr>
                <w:rFonts w:asciiTheme="minorHAnsi" w:hAnsiTheme="minorHAnsi" w:cs="Times New Roman"/>
                <w:bCs/>
                <w:sz w:val="22"/>
                <w:szCs w:val="22"/>
                <w:u w:val="none"/>
                <w:lang w:val="en-IE"/>
              </w:rPr>
            </w:pPr>
            <w:r>
              <w:rPr>
                <w:rFonts w:asciiTheme="minorHAnsi" w:hAnsiTheme="minorHAnsi" w:cs="Times New Roman"/>
                <w:bCs/>
                <w:sz w:val="22"/>
                <w:szCs w:val="22"/>
                <w:u w:val="none"/>
                <w:lang w:val="en-IE"/>
              </w:rPr>
              <w:t>Step</w:t>
            </w:r>
            <w:r w:rsidR="0005339A">
              <w:rPr>
                <w:rFonts w:asciiTheme="minorHAnsi" w:hAnsiTheme="minorHAnsi" w:cs="Times New Roman"/>
                <w:bCs/>
                <w:sz w:val="22"/>
                <w:szCs w:val="22"/>
                <w:u w:val="none"/>
                <w:lang w:val="en-IE"/>
              </w:rPr>
              <w:t xml:space="preserve"> 3: Principal Teacher</w:t>
            </w:r>
          </w:p>
          <w:p w14:paraId="03E372D3" w14:textId="77777777" w:rsidR="0005339A" w:rsidRDefault="0005339A" w:rsidP="0005339A">
            <w:pPr>
              <w:pStyle w:val="Title"/>
              <w:numPr>
                <w:ilvl w:val="0"/>
                <w:numId w:val="5"/>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lastRenderedPageBreak/>
              <w:t>Referral to the Principal on receipt of a second Behaviour Note.</w:t>
            </w:r>
          </w:p>
          <w:p w14:paraId="6CA29D4E" w14:textId="4E5CAB68" w:rsidR="0005339A" w:rsidRPr="0005339A" w:rsidRDefault="00C37494" w:rsidP="0005339A">
            <w:pPr>
              <w:pStyle w:val="Title"/>
              <w:numPr>
                <w:ilvl w:val="0"/>
                <w:numId w:val="5"/>
              </w:numPr>
              <w:jc w:val="left"/>
              <w:rPr>
                <w:rFonts w:asciiTheme="minorHAnsi" w:hAnsiTheme="minorHAnsi" w:cs="Times New Roman"/>
                <w:b w:val="0"/>
                <w:bCs/>
                <w:sz w:val="22"/>
                <w:szCs w:val="22"/>
                <w:u w:val="none"/>
                <w:lang w:val="en-IE"/>
              </w:rPr>
            </w:pPr>
            <w:r>
              <w:rPr>
                <w:rFonts w:asciiTheme="minorHAnsi" w:hAnsiTheme="minorHAnsi" w:cs="Times New Roman"/>
                <w:b w:val="0"/>
                <w:bCs/>
                <w:sz w:val="22"/>
                <w:szCs w:val="22"/>
                <w:u w:val="none"/>
                <w:lang w:val="en-IE"/>
              </w:rPr>
              <w:t>On receipt of a third</w:t>
            </w:r>
            <w:r w:rsidR="0005339A">
              <w:rPr>
                <w:rFonts w:asciiTheme="minorHAnsi" w:hAnsiTheme="minorHAnsi" w:cs="Times New Roman"/>
                <w:b w:val="0"/>
                <w:bCs/>
                <w:sz w:val="22"/>
                <w:szCs w:val="22"/>
                <w:u w:val="none"/>
                <w:lang w:val="en-IE"/>
              </w:rPr>
              <w:t xml:space="preserve"> Behaviour note parents/guardians will be requested to come to a meeting. Possible dates/times will be suggested to which a prompt reply will be expected.</w:t>
            </w:r>
          </w:p>
        </w:tc>
      </w:tr>
      <w:tr w:rsidR="001534F8" w:rsidRPr="001534F8" w14:paraId="6978143C" w14:textId="77777777" w:rsidTr="001534F8">
        <w:tc>
          <w:tcPr>
            <w:tcW w:w="10682" w:type="dxa"/>
            <w:tcBorders>
              <w:top w:val="single" w:sz="4" w:space="0" w:color="auto"/>
              <w:left w:val="single" w:sz="4" w:space="0" w:color="auto"/>
              <w:bottom w:val="single" w:sz="4" w:space="0" w:color="auto"/>
              <w:right w:val="single" w:sz="4" w:space="0" w:color="auto"/>
            </w:tcBorders>
          </w:tcPr>
          <w:p w14:paraId="086C34E7" w14:textId="5C43633F" w:rsidR="001534F8" w:rsidRPr="001534F8" w:rsidRDefault="00DC6907">
            <w:pPr>
              <w:pStyle w:val="Title"/>
              <w:jc w:val="left"/>
              <w:rPr>
                <w:rFonts w:asciiTheme="minorHAnsi" w:hAnsiTheme="minorHAnsi" w:cs="Times New Roman"/>
                <w:bCs/>
                <w:sz w:val="22"/>
                <w:szCs w:val="22"/>
                <w:u w:val="none"/>
                <w:lang w:val="en-IE"/>
              </w:rPr>
            </w:pPr>
            <w:r>
              <w:rPr>
                <w:rFonts w:asciiTheme="minorHAnsi" w:hAnsiTheme="minorHAnsi" w:cs="Times New Roman"/>
                <w:bCs/>
                <w:sz w:val="22"/>
                <w:szCs w:val="22"/>
                <w:u w:val="none"/>
                <w:lang w:val="en-IE"/>
              </w:rPr>
              <w:lastRenderedPageBreak/>
              <w:t>Step</w:t>
            </w:r>
            <w:r w:rsidR="0005339A">
              <w:rPr>
                <w:rFonts w:asciiTheme="minorHAnsi" w:hAnsiTheme="minorHAnsi" w:cs="Times New Roman"/>
                <w:bCs/>
                <w:sz w:val="22"/>
                <w:szCs w:val="22"/>
                <w:u w:val="none"/>
                <w:lang w:val="en-IE"/>
              </w:rPr>
              <w:t xml:space="preserve"> 4</w:t>
            </w:r>
            <w:r w:rsidR="001534F8" w:rsidRPr="001534F8">
              <w:rPr>
                <w:rFonts w:asciiTheme="minorHAnsi" w:hAnsiTheme="minorHAnsi" w:cs="Times New Roman"/>
                <w:bCs/>
                <w:sz w:val="22"/>
                <w:szCs w:val="22"/>
                <w:u w:val="none"/>
                <w:lang w:val="en-IE"/>
              </w:rPr>
              <w:t>: Board of Management</w:t>
            </w:r>
          </w:p>
          <w:p w14:paraId="3A364714" w14:textId="77777777" w:rsidR="001534F8" w:rsidRPr="001534F8" w:rsidRDefault="001534F8">
            <w:pPr>
              <w:pStyle w:val="Title"/>
              <w:jc w:val="left"/>
              <w:rPr>
                <w:rFonts w:asciiTheme="minorHAnsi" w:hAnsiTheme="minorHAnsi" w:cs="Times New Roman"/>
                <w:b w:val="0"/>
                <w:bCs/>
                <w:sz w:val="22"/>
                <w:szCs w:val="22"/>
                <w:u w:val="none"/>
                <w:lang w:val="en-IE"/>
              </w:rPr>
            </w:pPr>
          </w:p>
          <w:p w14:paraId="4F5196D7" w14:textId="77777777" w:rsidR="001534F8" w:rsidRPr="001534F8" w:rsidRDefault="001534F8" w:rsidP="001534F8">
            <w:pPr>
              <w:pStyle w:val="Title"/>
              <w:numPr>
                <w:ilvl w:val="0"/>
                <w:numId w:val="5"/>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On fourth Behaviour Note a formal report will be made to the Board of Management</w:t>
            </w:r>
          </w:p>
          <w:p w14:paraId="0814A860" w14:textId="77777777" w:rsidR="001534F8" w:rsidRPr="001534F8" w:rsidRDefault="001534F8" w:rsidP="001534F8">
            <w:pPr>
              <w:pStyle w:val="Title"/>
              <w:numPr>
                <w:ilvl w:val="0"/>
                <w:numId w:val="5"/>
              </w:numPr>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Should a further Behaviour Note be issued, Exclusion from school (Suspension or Expulsion) will apply in accordance with Rule 130 of the Rules for National Schools as amended by circular and Education Welfare Act 2000.</w:t>
            </w:r>
          </w:p>
          <w:p w14:paraId="1B8C1E6E" w14:textId="77777777" w:rsidR="001534F8" w:rsidRPr="001534F8" w:rsidRDefault="001534F8">
            <w:pPr>
              <w:pStyle w:val="Title"/>
              <w:jc w:val="left"/>
              <w:rPr>
                <w:rFonts w:asciiTheme="minorHAnsi" w:hAnsiTheme="minorHAnsi" w:cs="Times New Roman"/>
                <w:b w:val="0"/>
                <w:bCs/>
                <w:sz w:val="22"/>
                <w:szCs w:val="22"/>
                <w:u w:val="none"/>
                <w:lang w:val="en-IE"/>
              </w:rPr>
            </w:pPr>
          </w:p>
        </w:tc>
      </w:tr>
    </w:tbl>
    <w:p w14:paraId="3EAD3D6E" w14:textId="77777777" w:rsidR="001534F8" w:rsidRPr="001534F8" w:rsidRDefault="001534F8" w:rsidP="001534F8">
      <w:pPr>
        <w:pStyle w:val="Title"/>
        <w:jc w:val="left"/>
        <w:rPr>
          <w:rFonts w:asciiTheme="minorHAnsi" w:hAnsiTheme="minorHAnsi" w:cs="Times New Roman"/>
          <w:b w:val="0"/>
          <w:bCs/>
          <w:sz w:val="22"/>
          <w:szCs w:val="22"/>
          <w:u w:val="none"/>
          <w:lang w:val="en-IE"/>
        </w:rPr>
      </w:pPr>
    </w:p>
    <w:p w14:paraId="672A6573" w14:textId="01DA8C03" w:rsidR="000041A6" w:rsidRPr="004F6E12" w:rsidRDefault="000041A6" w:rsidP="001534F8">
      <w:pPr>
        <w:pStyle w:val="Title"/>
        <w:jc w:val="left"/>
        <w:rPr>
          <w:rFonts w:asciiTheme="minorHAnsi" w:hAnsiTheme="minorHAnsi" w:cs="Times New Roman"/>
          <w:bCs/>
          <w:sz w:val="22"/>
          <w:szCs w:val="22"/>
          <w:lang w:val="en-IE"/>
        </w:rPr>
      </w:pPr>
      <w:r w:rsidRPr="004F6E12">
        <w:rPr>
          <w:rFonts w:asciiTheme="minorHAnsi" w:hAnsiTheme="minorHAnsi" w:cs="Times New Roman"/>
          <w:bCs/>
          <w:sz w:val="22"/>
          <w:szCs w:val="22"/>
          <w:lang w:val="en-IE"/>
        </w:rPr>
        <w:t>Possible Misbehaviour</w:t>
      </w:r>
    </w:p>
    <w:p w14:paraId="3839F395" w14:textId="77777777" w:rsidR="000041A6" w:rsidRPr="004F6E12" w:rsidRDefault="000041A6" w:rsidP="001534F8">
      <w:pPr>
        <w:pStyle w:val="Title"/>
        <w:jc w:val="left"/>
        <w:rPr>
          <w:rFonts w:asciiTheme="minorHAnsi" w:hAnsiTheme="minorHAnsi" w:cs="Times New Roman"/>
          <w:bCs/>
          <w:sz w:val="22"/>
          <w:szCs w:val="22"/>
          <w:lang w:val="en-IE"/>
        </w:rPr>
      </w:pPr>
    </w:p>
    <w:p w14:paraId="77943FCB" w14:textId="46C789A9" w:rsidR="000041A6" w:rsidRDefault="000041A6" w:rsidP="000041A6">
      <w:pPr>
        <w:pStyle w:val="Title"/>
        <w:jc w:val="left"/>
        <w:rPr>
          <w:rFonts w:asciiTheme="minorHAnsi" w:hAnsiTheme="minorHAnsi" w:cstheme="minorHAnsi"/>
          <w:b w:val="0"/>
          <w:bCs/>
          <w:sz w:val="24"/>
          <w:szCs w:val="24"/>
          <w:u w:val="none"/>
        </w:rPr>
      </w:pPr>
      <w:r w:rsidRPr="004F6E12">
        <w:rPr>
          <w:rFonts w:asciiTheme="minorHAnsi" w:hAnsiTheme="minorHAnsi" w:cstheme="minorHAnsi"/>
          <w:b w:val="0"/>
          <w:bCs/>
          <w:sz w:val="24"/>
          <w:szCs w:val="24"/>
          <w:u w:val="none"/>
        </w:rPr>
        <w:t>The following are examples of types of</w:t>
      </w:r>
      <w:r w:rsidR="001566DA" w:rsidRPr="004F6E12">
        <w:rPr>
          <w:rFonts w:asciiTheme="minorHAnsi" w:hAnsiTheme="minorHAnsi" w:cstheme="minorHAnsi"/>
          <w:b w:val="0"/>
          <w:bCs/>
          <w:sz w:val="24"/>
          <w:szCs w:val="24"/>
          <w:u w:val="none"/>
        </w:rPr>
        <w:t xml:space="preserve"> </w:t>
      </w:r>
      <w:proofErr w:type="spellStart"/>
      <w:r w:rsidR="001566DA" w:rsidRPr="004F6E12">
        <w:rPr>
          <w:rFonts w:asciiTheme="minorHAnsi" w:hAnsiTheme="minorHAnsi" w:cstheme="minorHAnsi"/>
          <w:b w:val="0"/>
          <w:bCs/>
          <w:sz w:val="24"/>
          <w:szCs w:val="24"/>
          <w:u w:val="none"/>
        </w:rPr>
        <w:t>mis</w:t>
      </w:r>
      <w:r w:rsidRPr="004F6E12">
        <w:rPr>
          <w:rFonts w:asciiTheme="minorHAnsi" w:hAnsiTheme="minorHAnsi" w:cstheme="minorHAnsi"/>
          <w:b w:val="0"/>
          <w:bCs/>
          <w:sz w:val="24"/>
          <w:szCs w:val="24"/>
          <w:u w:val="none"/>
        </w:rPr>
        <w:t>behaviour</w:t>
      </w:r>
      <w:proofErr w:type="spellEnd"/>
      <w:r w:rsidRPr="004F6E12">
        <w:rPr>
          <w:rFonts w:asciiTheme="minorHAnsi" w:hAnsiTheme="minorHAnsi" w:cstheme="minorHAnsi"/>
          <w:b w:val="0"/>
          <w:bCs/>
          <w:sz w:val="24"/>
          <w:szCs w:val="24"/>
          <w:u w:val="none"/>
        </w:rPr>
        <w:t xml:space="preserve"> which pupils may be reprimanded for.</w:t>
      </w:r>
    </w:p>
    <w:p w14:paraId="18E4E437" w14:textId="77777777" w:rsidR="00E25EC6" w:rsidRDefault="00E25EC6" w:rsidP="001534F8">
      <w:pPr>
        <w:pStyle w:val="Title"/>
        <w:jc w:val="left"/>
        <w:rPr>
          <w:rFonts w:asciiTheme="minorHAnsi" w:hAnsiTheme="minorHAnsi" w:cs="Times New Roman"/>
          <w:bCs/>
          <w:sz w:val="22"/>
          <w:szCs w:val="22"/>
          <w:lang w:val="en-IE"/>
        </w:rPr>
      </w:pPr>
    </w:p>
    <w:p w14:paraId="171A7390" w14:textId="03E23A58" w:rsidR="001534F8" w:rsidRPr="001534F8" w:rsidRDefault="001534F8" w:rsidP="001534F8">
      <w:pPr>
        <w:pStyle w:val="Title"/>
        <w:jc w:val="left"/>
        <w:rPr>
          <w:rFonts w:asciiTheme="minorHAnsi" w:hAnsiTheme="minorHAnsi" w:cs="Times New Roman"/>
          <w:bCs/>
          <w:sz w:val="22"/>
          <w:szCs w:val="22"/>
          <w:lang w:val="en-IE"/>
        </w:rPr>
      </w:pPr>
      <w:r w:rsidRPr="001534F8">
        <w:rPr>
          <w:rFonts w:asciiTheme="minorHAnsi" w:hAnsiTheme="minorHAnsi" w:cs="Times New Roman"/>
          <w:bCs/>
          <w:sz w:val="22"/>
          <w:szCs w:val="22"/>
          <w:lang w:val="en-IE"/>
        </w:rPr>
        <w:t xml:space="preserve">Notes: </w:t>
      </w:r>
    </w:p>
    <w:p w14:paraId="6CD0238A" w14:textId="77777777" w:rsidR="001534F8" w:rsidRPr="001534F8" w:rsidRDefault="001534F8" w:rsidP="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A] In cases of Serious or Gross misbehaviour the school </w:t>
      </w:r>
      <w:r w:rsidRPr="001534F8">
        <w:rPr>
          <w:rFonts w:asciiTheme="minorHAnsi" w:hAnsiTheme="minorHAnsi" w:cs="Times New Roman"/>
          <w:b w:val="0"/>
          <w:bCs/>
          <w:sz w:val="22"/>
          <w:szCs w:val="22"/>
          <w:lang w:val="en-IE"/>
        </w:rPr>
        <w:t>will issue a behaviour note and parents will be contacted</w:t>
      </w:r>
      <w:r w:rsidRPr="001534F8">
        <w:rPr>
          <w:rFonts w:asciiTheme="minorHAnsi" w:hAnsiTheme="minorHAnsi" w:cs="Times New Roman"/>
          <w:b w:val="0"/>
          <w:bCs/>
          <w:sz w:val="22"/>
          <w:szCs w:val="22"/>
          <w:u w:val="none"/>
          <w:lang w:val="en-IE"/>
        </w:rPr>
        <w:t xml:space="preserve"> (i.e. there is an automatic move to step 4 on our staged procedure).  </w:t>
      </w:r>
    </w:p>
    <w:p w14:paraId="07F0693C" w14:textId="77777777" w:rsidR="001534F8" w:rsidRPr="001534F8" w:rsidRDefault="001534F8" w:rsidP="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The following table aims to outline some examples of minor, serious and gross misbehaviours.  </w:t>
      </w:r>
    </w:p>
    <w:p w14:paraId="2D01DF44" w14:textId="77777777" w:rsidR="001534F8" w:rsidRPr="001534F8" w:rsidRDefault="001534F8" w:rsidP="001534F8">
      <w:pPr>
        <w:pStyle w:val="Title"/>
        <w:jc w:val="left"/>
        <w:rPr>
          <w:rFonts w:asciiTheme="minorHAnsi" w:hAnsiTheme="minorHAnsi" w:cs="Times New Roman"/>
          <w:b w:val="0"/>
          <w:bCs/>
          <w:sz w:val="22"/>
          <w:szCs w:val="22"/>
          <w:u w:val="none"/>
          <w:lang w:val="en-IE"/>
        </w:rPr>
      </w:pPr>
    </w:p>
    <w:tbl>
      <w:tblPr>
        <w:tblW w:w="0" w:type="auto"/>
        <w:tblBorders>
          <w:insideH w:val="single" w:sz="4" w:space="0" w:color="auto"/>
          <w:insideV w:val="single" w:sz="4" w:space="0" w:color="auto"/>
        </w:tblBorders>
        <w:tblLook w:val="04A0" w:firstRow="1" w:lastRow="0" w:firstColumn="1" w:lastColumn="0" w:noHBand="0" w:noVBand="1"/>
      </w:tblPr>
      <w:tblGrid>
        <w:gridCol w:w="3489"/>
        <w:gridCol w:w="3485"/>
        <w:gridCol w:w="3492"/>
      </w:tblGrid>
      <w:tr w:rsidR="001534F8" w:rsidRPr="001534F8" w14:paraId="332F5C20" w14:textId="77777777" w:rsidTr="001534F8">
        <w:tc>
          <w:tcPr>
            <w:tcW w:w="3560" w:type="dxa"/>
            <w:tcBorders>
              <w:top w:val="nil"/>
              <w:left w:val="nil"/>
              <w:bottom w:val="single" w:sz="4" w:space="0" w:color="auto"/>
              <w:right w:val="single" w:sz="4" w:space="0" w:color="auto"/>
            </w:tcBorders>
            <w:vAlign w:val="center"/>
            <w:hideMark/>
          </w:tcPr>
          <w:p w14:paraId="3BDEFD95" w14:textId="77777777" w:rsidR="001534F8" w:rsidRPr="001534F8" w:rsidRDefault="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Minor </w:t>
            </w:r>
          </w:p>
        </w:tc>
        <w:tc>
          <w:tcPr>
            <w:tcW w:w="3561" w:type="dxa"/>
            <w:tcBorders>
              <w:top w:val="nil"/>
              <w:left w:val="single" w:sz="4" w:space="0" w:color="auto"/>
              <w:bottom w:val="single" w:sz="4" w:space="0" w:color="auto"/>
              <w:right w:val="single" w:sz="4" w:space="0" w:color="auto"/>
            </w:tcBorders>
            <w:vAlign w:val="center"/>
            <w:hideMark/>
          </w:tcPr>
          <w:p w14:paraId="74B31AB6" w14:textId="77777777" w:rsidR="001534F8" w:rsidRPr="001534F8" w:rsidRDefault="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Serious</w:t>
            </w:r>
          </w:p>
        </w:tc>
        <w:tc>
          <w:tcPr>
            <w:tcW w:w="3561" w:type="dxa"/>
            <w:tcBorders>
              <w:top w:val="nil"/>
              <w:left w:val="single" w:sz="4" w:space="0" w:color="auto"/>
              <w:bottom w:val="single" w:sz="4" w:space="0" w:color="auto"/>
              <w:right w:val="nil"/>
            </w:tcBorders>
            <w:vAlign w:val="center"/>
            <w:hideMark/>
          </w:tcPr>
          <w:p w14:paraId="1614B34D" w14:textId="77777777" w:rsidR="001534F8" w:rsidRPr="001534F8" w:rsidRDefault="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Gross</w:t>
            </w:r>
          </w:p>
        </w:tc>
      </w:tr>
      <w:tr w:rsidR="001534F8" w:rsidRPr="001534F8" w14:paraId="45223352" w14:textId="77777777" w:rsidTr="001534F8">
        <w:tc>
          <w:tcPr>
            <w:tcW w:w="3560" w:type="dxa"/>
            <w:tcBorders>
              <w:top w:val="single" w:sz="4" w:space="0" w:color="auto"/>
              <w:left w:val="nil"/>
              <w:bottom w:val="nil"/>
              <w:right w:val="single" w:sz="4" w:space="0" w:color="auto"/>
            </w:tcBorders>
            <w:vAlign w:val="center"/>
          </w:tcPr>
          <w:p w14:paraId="4E639718" w14:textId="77777777" w:rsidR="00593815" w:rsidRPr="004F6E12" w:rsidRDefault="00593815" w:rsidP="00593815">
            <w:pPr>
              <w:pStyle w:val="Title"/>
              <w:numPr>
                <w:ilvl w:val="0"/>
                <w:numId w:val="18"/>
              </w:numPr>
              <w:jc w:val="left"/>
              <w:rPr>
                <w:rFonts w:asciiTheme="minorHAnsi" w:hAnsiTheme="minorHAnsi" w:cstheme="minorHAnsi"/>
                <w:b w:val="0"/>
                <w:bCs/>
                <w:sz w:val="22"/>
                <w:szCs w:val="22"/>
                <w:u w:val="none"/>
              </w:rPr>
            </w:pPr>
            <w:r w:rsidRPr="004F6E12">
              <w:rPr>
                <w:rFonts w:asciiTheme="minorHAnsi" w:hAnsiTheme="minorHAnsi" w:cstheme="minorHAnsi"/>
                <w:b w:val="0"/>
                <w:bCs/>
                <w:sz w:val="22"/>
                <w:szCs w:val="22"/>
                <w:u w:val="none"/>
              </w:rPr>
              <w:t xml:space="preserve">Not carrying out or completing assigned work in school or at home without a good reason. </w:t>
            </w:r>
          </w:p>
          <w:p w14:paraId="2DF23ABA" w14:textId="77777777" w:rsidR="00593815" w:rsidRPr="004F6E12" w:rsidRDefault="00593815" w:rsidP="00593815">
            <w:pPr>
              <w:pStyle w:val="Title"/>
              <w:numPr>
                <w:ilvl w:val="0"/>
                <w:numId w:val="17"/>
              </w:numPr>
              <w:jc w:val="left"/>
              <w:rPr>
                <w:rFonts w:asciiTheme="minorHAnsi" w:hAnsiTheme="minorHAnsi" w:cstheme="minorHAnsi"/>
                <w:b w:val="0"/>
                <w:bCs/>
                <w:sz w:val="22"/>
                <w:szCs w:val="22"/>
                <w:u w:val="none"/>
                <w:lang w:val="en-IE"/>
              </w:rPr>
            </w:pPr>
            <w:r w:rsidRPr="004F6E12">
              <w:rPr>
                <w:rFonts w:asciiTheme="minorHAnsi" w:hAnsiTheme="minorHAnsi" w:cstheme="minorHAnsi"/>
                <w:b w:val="0"/>
                <w:bCs/>
                <w:sz w:val="22"/>
                <w:szCs w:val="22"/>
                <w:u w:val="none"/>
              </w:rPr>
              <w:t xml:space="preserve">Distracting other pupils or constant talking. </w:t>
            </w:r>
          </w:p>
          <w:p w14:paraId="3BB6A6BC" w14:textId="517DF3B1" w:rsidR="00593815" w:rsidRPr="004F6E12" w:rsidRDefault="001534F8" w:rsidP="00593815">
            <w:pPr>
              <w:pStyle w:val="Title"/>
              <w:numPr>
                <w:ilvl w:val="0"/>
                <w:numId w:val="17"/>
              </w:numPr>
              <w:jc w:val="left"/>
              <w:rPr>
                <w:rFonts w:asciiTheme="minorHAnsi" w:hAnsiTheme="minorHAnsi" w:cstheme="minorHAnsi"/>
                <w:b w:val="0"/>
                <w:bCs/>
                <w:sz w:val="22"/>
                <w:szCs w:val="22"/>
                <w:u w:val="none"/>
                <w:lang w:val="en-IE"/>
              </w:rPr>
            </w:pPr>
            <w:r w:rsidRPr="004F6E12">
              <w:rPr>
                <w:rFonts w:asciiTheme="minorHAnsi" w:hAnsiTheme="minorHAnsi" w:cs="Times New Roman"/>
                <w:b w:val="0"/>
                <w:bCs/>
                <w:sz w:val="22"/>
                <w:szCs w:val="22"/>
                <w:u w:val="none"/>
                <w:lang w:val="en-IE"/>
              </w:rPr>
              <w:t>Chewing gum</w:t>
            </w:r>
          </w:p>
          <w:p w14:paraId="142D55CC" w14:textId="77777777" w:rsidR="00593815" w:rsidRPr="004F6E12" w:rsidRDefault="00593815" w:rsidP="00593815">
            <w:pPr>
              <w:pStyle w:val="Title"/>
              <w:numPr>
                <w:ilvl w:val="0"/>
                <w:numId w:val="17"/>
              </w:numPr>
              <w:jc w:val="left"/>
              <w:rPr>
                <w:rFonts w:asciiTheme="minorHAnsi" w:hAnsiTheme="minorHAnsi" w:cstheme="minorHAnsi"/>
                <w:b w:val="0"/>
                <w:bCs/>
                <w:sz w:val="22"/>
                <w:szCs w:val="22"/>
                <w:u w:val="none"/>
                <w:lang w:val="en-IE"/>
              </w:rPr>
            </w:pPr>
            <w:r w:rsidRPr="004F6E12">
              <w:rPr>
                <w:rFonts w:asciiTheme="minorHAnsi" w:hAnsiTheme="minorHAnsi" w:cstheme="minorHAnsi"/>
                <w:b w:val="0"/>
                <w:bCs/>
                <w:sz w:val="22"/>
                <w:szCs w:val="22"/>
                <w:u w:val="none"/>
              </w:rPr>
              <w:t xml:space="preserve">Writing and passing notes. </w:t>
            </w:r>
          </w:p>
          <w:p w14:paraId="2A413F17" w14:textId="499A6D73" w:rsidR="00593815" w:rsidRPr="004F6E12" w:rsidRDefault="004F6E12" w:rsidP="00593815">
            <w:pPr>
              <w:pStyle w:val="Title"/>
              <w:numPr>
                <w:ilvl w:val="0"/>
                <w:numId w:val="17"/>
              </w:numPr>
              <w:jc w:val="left"/>
              <w:rPr>
                <w:rFonts w:asciiTheme="minorHAnsi" w:hAnsiTheme="minorHAnsi" w:cstheme="minorHAnsi"/>
                <w:b w:val="0"/>
                <w:bCs/>
                <w:sz w:val="22"/>
                <w:szCs w:val="22"/>
                <w:u w:val="none"/>
                <w:lang w:val="en-IE"/>
              </w:rPr>
            </w:pPr>
            <w:r>
              <w:rPr>
                <w:rFonts w:asciiTheme="minorHAnsi" w:hAnsiTheme="minorHAnsi" w:cstheme="minorHAnsi"/>
                <w:b w:val="0"/>
                <w:bCs/>
                <w:sz w:val="22"/>
                <w:szCs w:val="22"/>
                <w:u w:val="none"/>
              </w:rPr>
              <w:t xml:space="preserve">Writing on books </w:t>
            </w:r>
            <w:r w:rsidR="00593815" w:rsidRPr="004F6E12">
              <w:rPr>
                <w:rFonts w:asciiTheme="minorHAnsi" w:hAnsiTheme="minorHAnsi" w:cstheme="minorHAnsi"/>
                <w:b w:val="0"/>
                <w:bCs/>
                <w:sz w:val="22"/>
                <w:szCs w:val="22"/>
                <w:u w:val="none"/>
              </w:rPr>
              <w:t>or items of clothing.</w:t>
            </w:r>
          </w:p>
          <w:p w14:paraId="67FA9B86" w14:textId="77777777" w:rsidR="00593815" w:rsidRPr="004F6E12" w:rsidRDefault="00593815" w:rsidP="00593815">
            <w:pPr>
              <w:pStyle w:val="Title"/>
              <w:ind w:left="360"/>
              <w:jc w:val="left"/>
              <w:rPr>
                <w:rFonts w:asciiTheme="minorHAnsi" w:hAnsiTheme="minorHAnsi" w:cstheme="minorHAnsi"/>
                <w:b w:val="0"/>
                <w:bCs/>
                <w:sz w:val="22"/>
                <w:szCs w:val="22"/>
                <w:u w:val="none"/>
                <w:lang w:val="en-IE"/>
              </w:rPr>
            </w:pPr>
          </w:p>
          <w:p w14:paraId="62586F22" w14:textId="77777777" w:rsidR="001534F8" w:rsidRPr="004F6E12" w:rsidRDefault="001534F8">
            <w:pPr>
              <w:pStyle w:val="Title"/>
              <w:jc w:val="left"/>
              <w:rPr>
                <w:rFonts w:asciiTheme="minorHAnsi" w:hAnsiTheme="minorHAnsi" w:cs="Times New Roman"/>
                <w:b w:val="0"/>
                <w:bCs/>
                <w:sz w:val="22"/>
                <w:szCs w:val="22"/>
                <w:u w:val="none"/>
                <w:lang w:val="en-IE"/>
              </w:rPr>
            </w:pPr>
          </w:p>
        </w:tc>
        <w:tc>
          <w:tcPr>
            <w:tcW w:w="3561" w:type="dxa"/>
            <w:tcBorders>
              <w:top w:val="single" w:sz="4" w:space="0" w:color="auto"/>
              <w:left w:val="single" w:sz="4" w:space="0" w:color="auto"/>
              <w:bottom w:val="nil"/>
              <w:right w:val="single" w:sz="4" w:space="0" w:color="auto"/>
            </w:tcBorders>
            <w:vAlign w:val="center"/>
            <w:hideMark/>
          </w:tcPr>
          <w:p w14:paraId="161830B2" w14:textId="326D10C8" w:rsidR="006C027D" w:rsidRPr="00385F7E" w:rsidRDefault="006C027D" w:rsidP="00E25EC6">
            <w:pPr>
              <w:pStyle w:val="Title"/>
              <w:numPr>
                <w:ilvl w:val="0"/>
                <w:numId w:val="7"/>
              </w:numPr>
              <w:jc w:val="left"/>
              <w:rPr>
                <w:rFonts w:asciiTheme="minorHAnsi" w:hAnsiTheme="minorHAnsi" w:cstheme="minorHAnsi"/>
                <w:b w:val="0"/>
                <w:bCs/>
                <w:sz w:val="22"/>
                <w:szCs w:val="22"/>
                <w:highlight w:val="yellow"/>
                <w:u w:val="none"/>
                <w:lang w:val="en-IE"/>
              </w:rPr>
            </w:pPr>
            <w:r w:rsidRPr="00385F7E">
              <w:rPr>
                <w:rFonts w:asciiTheme="minorHAnsi" w:hAnsiTheme="minorHAnsi" w:cstheme="minorHAnsi"/>
                <w:b w:val="0"/>
                <w:bCs/>
                <w:sz w:val="22"/>
                <w:szCs w:val="22"/>
                <w:highlight w:val="yellow"/>
                <w:u w:val="none"/>
                <w:lang w:val="en-IE"/>
              </w:rPr>
              <w:t>Deliberately spitting, coughing at another person</w:t>
            </w:r>
          </w:p>
          <w:p w14:paraId="5E100AAF" w14:textId="651FF573" w:rsidR="00593815" w:rsidRPr="004F6E12" w:rsidRDefault="00593815" w:rsidP="00E25EC6">
            <w:pPr>
              <w:pStyle w:val="Title"/>
              <w:numPr>
                <w:ilvl w:val="0"/>
                <w:numId w:val="7"/>
              </w:numPr>
              <w:jc w:val="left"/>
              <w:rPr>
                <w:rFonts w:asciiTheme="minorHAnsi" w:hAnsiTheme="minorHAnsi" w:cstheme="minorHAnsi"/>
                <w:b w:val="0"/>
                <w:bCs/>
                <w:sz w:val="22"/>
                <w:szCs w:val="22"/>
                <w:u w:val="none"/>
                <w:lang w:val="en-IE"/>
              </w:rPr>
            </w:pPr>
            <w:r w:rsidRPr="004F6E12">
              <w:rPr>
                <w:rFonts w:asciiTheme="minorHAnsi" w:hAnsiTheme="minorHAnsi" w:cstheme="minorHAnsi"/>
                <w:b w:val="0"/>
                <w:bCs/>
                <w:sz w:val="22"/>
                <w:szCs w:val="22"/>
                <w:u w:val="none"/>
              </w:rPr>
              <w:t>Deliberately activating fire alarm.</w:t>
            </w:r>
          </w:p>
          <w:p w14:paraId="71F49789" w14:textId="46ED9B24" w:rsidR="00593815" w:rsidRPr="004F6E12" w:rsidRDefault="004F6E12" w:rsidP="004F6E12">
            <w:pPr>
              <w:pStyle w:val="Title"/>
              <w:numPr>
                <w:ilvl w:val="0"/>
                <w:numId w:val="7"/>
              </w:numPr>
              <w:jc w:val="left"/>
              <w:rPr>
                <w:rFonts w:asciiTheme="minorHAnsi" w:hAnsiTheme="minorHAnsi" w:cstheme="minorHAnsi"/>
                <w:b w:val="0"/>
                <w:bCs/>
                <w:sz w:val="22"/>
                <w:szCs w:val="22"/>
                <w:u w:val="none"/>
                <w:lang w:val="en-IE"/>
              </w:rPr>
            </w:pPr>
            <w:r>
              <w:rPr>
                <w:rFonts w:asciiTheme="minorHAnsi" w:hAnsiTheme="minorHAnsi" w:cstheme="minorHAnsi"/>
                <w:b w:val="0"/>
                <w:bCs/>
                <w:sz w:val="22"/>
                <w:szCs w:val="22"/>
                <w:u w:val="none"/>
              </w:rPr>
              <w:t xml:space="preserve">Engaging in dangerous games </w:t>
            </w:r>
            <w:proofErr w:type="spellStart"/>
            <w:r>
              <w:rPr>
                <w:rFonts w:asciiTheme="minorHAnsi" w:hAnsiTheme="minorHAnsi" w:cstheme="minorHAnsi"/>
                <w:b w:val="0"/>
                <w:bCs/>
                <w:sz w:val="22"/>
                <w:szCs w:val="22"/>
                <w:u w:val="none"/>
              </w:rPr>
              <w:t>e.g</w:t>
            </w:r>
            <w:proofErr w:type="spellEnd"/>
            <w:r>
              <w:rPr>
                <w:rFonts w:asciiTheme="minorHAnsi" w:hAnsiTheme="minorHAnsi" w:cstheme="minorHAnsi"/>
                <w:b w:val="0"/>
                <w:bCs/>
                <w:sz w:val="22"/>
                <w:szCs w:val="22"/>
                <w:u w:val="none"/>
              </w:rPr>
              <w:t xml:space="preserve"> fighting, kicking, spitting, biting etc.</w:t>
            </w:r>
          </w:p>
          <w:p w14:paraId="4F6655EF" w14:textId="77777777" w:rsidR="00593815" w:rsidRPr="004F6E12" w:rsidRDefault="00593815" w:rsidP="00E25EC6">
            <w:pPr>
              <w:pStyle w:val="Title"/>
              <w:numPr>
                <w:ilvl w:val="0"/>
                <w:numId w:val="7"/>
              </w:numPr>
              <w:jc w:val="left"/>
              <w:rPr>
                <w:rFonts w:asciiTheme="minorHAnsi" w:hAnsiTheme="minorHAnsi" w:cstheme="minorHAnsi"/>
                <w:b w:val="0"/>
                <w:bCs/>
                <w:sz w:val="22"/>
                <w:szCs w:val="22"/>
                <w:u w:val="none"/>
                <w:lang w:val="en-IE"/>
              </w:rPr>
            </w:pPr>
            <w:r w:rsidRPr="004F6E12">
              <w:rPr>
                <w:rFonts w:asciiTheme="minorHAnsi" w:hAnsiTheme="minorHAnsi" w:cstheme="minorHAnsi"/>
                <w:b w:val="0"/>
                <w:bCs/>
                <w:sz w:val="22"/>
                <w:szCs w:val="22"/>
                <w:u w:val="none"/>
              </w:rPr>
              <w:t xml:space="preserve">Writing graffiti: in any format, scratched, penned, inked </w:t>
            </w:r>
          </w:p>
          <w:p w14:paraId="23FB92B5" w14:textId="77777777" w:rsidR="00593815" w:rsidRPr="004F6E12" w:rsidRDefault="00593815" w:rsidP="00E25EC6">
            <w:pPr>
              <w:pStyle w:val="Title"/>
              <w:numPr>
                <w:ilvl w:val="0"/>
                <w:numId w:val="7"/>
              </w:numPr>
              <w:jc w:val="left"/>
              <w:rPr>
                <w:rFonts w:asciiTheme="minorHAnsi" w:hAnsiTheme="minorHAnsi" w:cstheme="minorHAnsi"/>
                <w:b w:val="0"/>
                <w:bCs/>
                <w:sz w:val="22"/>
                <w:szCs w:val="22"/>
                <w:u w:val="none"/>
                <w:lang w:val="en-IE"/>
              </w:rPr>
            </w:pPr>
            <w:r w:rsidRPr="004F6E12">
              <w:rPr>
                <w:rFonts w:asciiTheme="minorHAnsi" w:hAnsiTheme="minorHAnsi" w:cstheme="minorHAnsi"/>
                <w:b w:val="0"/>
                <w:bCs/>
                <w:sz w:val="22"/>
                <w:szCs w:val="22"/>
                <w:u w:val="none"/>
              </w:rPr>
              <w:t xml:space="preserve">Use of bad or obscene language or gestures. </w:t>
            </w:r>
          </w:p>
          <w:p w14:paraId="454408BD" w14:textId="4BC02181" w:rsidR="00593815" w:rsidRPr="004F6E12" w:rsidRDefault="004F6E12" w:rsidP="00E25EC6">
            <w:pPr>
              <w:pStyle w:val="Title"/>
              <w:numPr>
                <w:ilvl w:val="0"/>
                <w:numId w:val="7"/>
              </w:numPr>
              <w:jc w:val="left"/>
              <w:rPr>
                <w:rFonts w:asciiTheme="minorHAnsi" w:hAnsiTheme="minorHAnsi" w:cstheme="minorHAnsi"/>
                <w:b w:val="0"/>
                <w:bCs/>
                <w:sz w:val="22"/>
                <w:szCs w:val="22"/>
                <w:u w:val="none"/>
                <w:lang w:val="en-IE"/>
              </w:rPr>
            </w:pPr>
            <w:r>
              <w:rPr>
                <w:rFonts w:asciiTheme="minorHAnsi" w:hAnsiTheme="minorHAnsi" w:cstheme="minorHAnsi"/>
                <w:b w:val="0"/>
                <w:bCs/>
                <w:sz w:val="22"/>
                <w:szCs w:val="22"/>
                <w:u w:val="none"/>
              </w:rPr>
              <w:t>Use of mobile phone – when outside of school mobile phone policy</w:t>
            </w:r>
          </w:p>
          <w:p w14:paraId="6CD8DB1E" w14:textId="24D22350"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 xml:space="preserve">Bullying </w:t>
            </w:r>
            <w:r w:rsidR="004F6E12">
              <w:rPr>
                <w:rFonts w:asciiTheme="minorHAnsi" w:hAnsiTheme="minorHAnsi" w:cs="Times New Roman"/>
                <w:b w:val="0"/>
                <w:bCs/>
                <w:sz w:val="22"/>
                <w:szCs w:val="22"/>
                <w:u w:val="none"/>
                <w:lang w:val="en-IE"/>
              </w:rPr>
              <w:t>behaviour</w:t>
            </w:r>
          </w:p>
          <w:p w14:paraId="565AFBF8" w14:textId="77777777"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Verbally answering back a member of staff</w:t>
            </w:r>
          </w:p>
          <w:p w14:paraId="2594979F" w14:textId="77777777"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Being dismissive of staff requests</w:t>
            </w:r>
          </w:p>
          <w:p w14:paraId="50896AEE" w14:textId="77777777"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Lying and dishonesty</w:t>
            </w:r>
          </w:p>
          <w:p w14:paraId="42D800D5" w14:textId="77777777"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Loss of temper</w:t>
            </w:r>
          </w:p>
          <w:p w14:paraId="10772651" w14:textId="77777777"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Damage to school property</w:t>
            </w:r>
          </w:p>
          <w:p w14:paraId="4605A44D" w14:textId="77777777"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Bringing inappropriate items to school</w:t>
            </w:r>
          </w:p>
          <w:p w14:paraId="617D049F" w14:textId="77777777" w:rsidR="001534F8" w:rsidRPr="004F6E12" w:rsidRDefault="001534F8" w:rsidP="00E25EC6">
            <w:pPr>
              <w:pStyle w:val="Title"/>
              <w:numPr>
                <w:ilvl w:val="0"/>
                <w:numId w:val="7"/>
              </w:numPr>
              <w:jc w:val="left"/>
              <w:rPr>
                <w:rFonts w:asciiTheme="minorHAnsi" w:hAnsiTheme="minorHAnsi" w:cs="Times New Roman"/>
                <w:b w:val="0"/>
                <w:bCs/>
                <w:sz w:val="22"/>
                <w:szCs w:val="22"/>
                <w:u w:val="none"/>
                <w:lang w:val="en-IE"/>
              </w:rPr>
            </w:pPr>
            <w:r w:rsidRPr="004F6E12">
              <w:rPr>
                <w:rFonts w:asciiTheme="minorHAnsi" w:hAnsiTheme="minorHAnsi" w:cs="Times New Roman"/>
                <w:b w:val="0"/>
                <w:bCs/>
                <w:sz w:val="22"/>
                <w:szCs w:val="22"/>
                <w:u w:val="none"/>
                <w:lang w:val="en-IE"/>
              </w:rPr>
              <w:t xml:space="preserve">Misbehaviour </w:t>
            </w:r>
            <w:proofErr w:type="spellStart"/>
            <w:r w:rsidRPr="004F6E12">
              <w:rPr>
                <w:rFonts w:asciiTheme="minorHAnsi" w:hAnsiTheme="minorHAnsi" w:cs="Times New Roman"/>
                <w:b w:val="0"/>
                <w:bCs/>
                <w:sz w:val="22"/>
                <w:szCs w:val="22"/>
                <w:u w:val="none"/>
                <w:lang w:val="en-IE"/>
              </w:rPr>
              <w:t>en</w:t>
            </w:r>
            <w:proofErr w:type="spellEnd"/>
            <w:r w:rsidRPr="004F6E12">
              <w:rPr>
                <w:rFonts w:asciiTheme="minorHAnsi" w:hAnsiTheme="minorHAnsi" w:cs="Times New Roman"/>
                <w:b w:val="0"/>
                <w:bCs/>
                <w:sz w:val="22"/>
                <w:szCs w:val="22"/>
                <w:u w:val="none"/>
                <w:lang w:val="en-IE"/>
              </w:rPr>
              <w:t xml:space="preserve"> route to, at and returning from venues outside the school</w:t>
            </w:r>
          </w:p>
        </w:tc>
        <w:tc>
          <w:tcPr>
            <w:tcW w:w="3561" w:type="dxa"/>
            <w:tcBorders>
              <w:top w:val="single" w:sz="4" w:space="0" w:color="auto"/>
              <w:left w:val="single" w:sz="4" w:space="0" w:color="auto"/>
              <w:bottom w:val="nil"/>
              <w:right w:val="nil"/>
            </w:tcBorders>
            <w:vAlign w:val="center"/>
            <w:hideMark/>
          </w:tcPr>
          <w:p w14:paraId="31994A88" w14:textId="6E183A63" w:rsidR="00E25EC6" w:rsidRPr="004F6E12" w:rsidRDefault="00E25EC6" w:rsidP="00E25EC6">
            <w:pPr>
              <w:pStyle w:val="Title"/>
              <w:numPr>
                <w:ilvl w:val="0"/>
                <w:numId w:val="7"/>
              </w:numPr>
              <w:jc w:val="left"/>
              <w:rPr>
                <w:rFonts w:asciiTheme="minorHAnsi" w:hAnsiTheme="minorHAnsi" w:cstheme="minorHAnsi"/>
                <w:b w:val="0"/>
                <w:bCs/>
                <w:sz w:val="22"/>
                <w:szCs w:val="22"/>
                <w:u w:val="none"/>
                <w:lang w:val="en-IE"/>
              </w:rPr>
            </w:pPr>
            <w:r w:rsidRPr="004F6E12">
              <w:rPr>
                <w:rFonts w:asciiTheme="minorHAnsi" w:hAnsiTheme="minorHAnsi" w:cstheme="minorHAnsi"/>
                <w:b w:val="0"/>
                <w:bCs/>
                <w:sz w:val="22"/>
                <w:szCs w:val="22"/>
                <w:u w:val="none"/>
              </w:rPr>
              <w:t xml:space="preserve">Any other </w:t>
            </w:r>
            <w:proofErr w:type="spellStart"/>
            <w:r w:rsidRPr="004F6E12">
              <w:rPr>
                <w:rFonts w:asciiTheme="minorHAnsi" w:hAnsiTheme="minorHAnsi" w:cstheme="minorHAnsi"/>
                <w:b w:val="0"/>
                <w:bCs/>
                <w:sz w:val="22"/>
                <w:szCs w:val="22"/>
                <w:u w:val="none"/>
              </w:rPr>
              <w:t>behaviour</w:t>
            </w:r>
            <w:proofErr w:type="spellEnd"/>
            <w:r w:rsidRPr="004F6E12">
              <w:rPr>
                <w:rFonts w:asciiTheme="minorHAnsi" w:hAnsiTheme="minorHAnsi" w:cstheme="minorHAnsi"/>
                <w:b w:val="0"/>
                <w:bCs/>
                <w:sz w:val="22"/>
                <w:szCs w:val="22"/>
                <w:u w:val="none"/>
              </w:rPr>
              <w:t xml:space="preserve"> not listed, which the staff, the Principal and the Board of Management, deem to be a serious </w:t>
            </w:r>
            <w:proofErr w:type="spellStart"/>
            <w:r w:rsidRPr="004F6E12">
              <w:rPr>
                <w:rFonts w:asciiTheme="minorHAnsi" w:hAnsiTheme="minorHAnsi" w:cstheme="minorHAnsi"/>
                <w:b w:val="0"/>
                <w:bCs/>
                <w:sz w:val="22"/>
                <w:szCs w:val="22"/>
                <w:u w:val="none"/>
              </w:rPr>
              <w:t>misdemeanour</w:t>
            </w:r>
            <w:proofErr w:type="spellEnd"/>
            <w:r w:rsidRPr="004F6E12">
              <w:rPr>
                <w:rFonts w:asciiTheme="minorHAnsi" w:hAnsiTheme="minorHAnsi" w:cstheme="minorHAnsi"/>
                <w:b w:val="0"/>
                <w:bCs/>
                <w:sz w:val="22"/>
                <w:szCs w:val="22"/>
                <w:u w:val="none"/>
              </w:rPr>
              <w:t>.</w:t>
            </w:r>
          </w:p>
          <w:p w14:paraId="704C95F8" w14:textId="4237C401" w:rsidR="001534F8" w:rsidRPr="004F6E12" w:rsidRDefault="001534F8" w:rsidP="004F6E12">
            <w:pPr>
              <w:pStyle w:val="Title"/>
              <w:ind w:left="16"/>
              <w:jc w:val="left"/>
              <w:rPr>
                <w:rFonts w:asciiTheme="minorHAnsi" w:hAnsiTheme="minorHAnsi" w:cs="Times New Roman"/>
                <w:b w:val="0"/>
                <w:bCs/>
                <w:sz w:val="22"/>
                <w:szCs w:val="22"/>
                <w:u w:val="none"/>
                <w:lang w:val="en-IE"/>
              </w:rPr>
            </w:pPr>
          </w:p>
        </w:tc>
      </w:tr>
    </w:tbl>
    <w:p w14:paraId="0860B2E0" w14:textId="084D38B5" w:rsidR="00591024" w:rsidRDefault="00591024" w:rsidP="00314B83">
      <w:pPr>
        <w:spacing w:before="100" w:beforeAutospacing="1"/>
        <w:rPr>
          <w:rFonts w:asciiTheme="minorHAnsi" w:hAnsiTheme="minorHAnsi"/>
          <w:b/>
          <w:sz w:val="22"/>
          <w:szCs w:val="22"/>
          <w:lang w:val="en-IE"/>
        </w:rPr>
      </w:pPr>
    </w:p>
    <w:tbl>
      <w:tblPr>
        <w:tblStyle w:val="TableGrid"/>
        <w:tblW w:w="0" w:type="auto"/>
        <w:tblLook w:val="04A0" w:firstRow="1" w:lastRow="0" w:firstColumn="1" w:lastColumn="0" w:noHBand="0" w:noVBand="1"/>
      </w:tblPr>
      <w:tblGrid>
        <w:gridCol w:w="10456"/>
      </w:tblGrid>
      <w:tr w:rsidR="00DC1DF9" w14:paraId="2FE29017" w14:textId="77777777" w:rsidTr="00DC1DF9">
        <w:tc>
          <w:tcPr>
            <w:tcW w:w="10456" w:type="dxa"/>
          </w:tcPr>
          <w:p w14:paraId="1FBB25F6" w14:textId="7A141B0F" w:rsidR="00DC1DF9" w:rsidRPr="00962973" w:rsidRDefault="00DC1DF9" w:rsidP="00314B83">
            <w:pPr>
              <w:spacing w:before="100" w:beforeAutospacing="1"/>
              <w:rPr>
                <w:rFonts w:asciiTheme="minorHAnsi" w:hAnsiTheme="minorHAnsi" w:cstheme="minorHAnsi"/>
              </w:rPr>
            </w:pPr>
            <w:r w:rsidRPr="00962973">
              <w:rPr>
                <w:rFonts w:asciiTheme="minorHAnsi" w:hAnsiTheme="minorHAnsi" w:cstheme="minorHAnsi"/>
                <w:b/>
                <w:bCs/>
                <w:u w:val="single"/>
              </w:rPr>
              <w:t>School Rules and Students with Special Educational Needs</w:t>
            </w:r>
            <w:r w:rsidRPr="00962973">
              <w:rPr>
                <w:rFonts w:asciiTheme="minorHAnsi" w:hAnsiTheme="minorHAnsi" w:cstheme="minorHAnsi"/>
                <w:u w:val="single"/>
              </w:rPr>
              <w:t xml:space="preserve"> </w:t>
            </w:r>
          </w:p>
          <w:p w14:paraId="27F65333" w14:textId="270C3A37" w:rsidR="00DC1DF9" w:rsidRPr="00962973" w:rsidRDefault="00DC1DF9" w:rsidP="00962973">
            <w:pPr>
              <w:pStyle w:val="ListParagraph"/>
              <w:numPr>
                <w:ilvl w:val="0"/>
                <w:numId w:val="19"/>
              </w:numPr>
              <w:spacing w:before="100" w:beforeAutospacing="1"/>
              <w:rPr>
                <w:rFonts w:asciiTheme="minorHAnsi" w:hAnsiTheme="minorHAnsi" w:cstheme="minorHAnsi"/>
              </w:rPr>
            </w:pPr>
            <w:r w:rsidRPr="00962973">
              <w:rPr>
                <w:rFonts w:asciiTheme="minorHAnsi" w:hAnsiTheme="minorHAnsi" w:cstheme="minorHAnsi"/>
              </w:rPr>
              <w:t xml:space="preserve">Class teachers and specialist personnel such as the </w:t>
            </w:r>
            <w:r w:rsidR="00962973">
              <w:rPr>
                <w:rFonts w:asciiTheme="minorHAnsi" w:hAnsiTheme="minorHAnsi" w:cstheme="minorHAnsi"/>
              </w:rPr>
              <w:t>Special Educational Teachers</w:t>
            </w:r>
            <w:r w:rsidRPr="00962973">
              <w:rPr>
                <w:rFonts w:asciiTheme="minorHAnsi" w:hAnsiTheme="minorHAnsi" w:cstheme="minorHAnsi"/>
              </w:rPr>
              <w:t xml:space="preserve"> and Special Needs Assistant</w:t>
            </w:r>
            <w:r w:rsidR="00962973">
              <w:rPr>
                <w:rFonts w:asciiTheme="minorHAnsi" w:hAnsiTheme="minorHAnsi" w:cstheme="minorHAnsi"/>
              </w:rPr>
              <w:t>s</w:t>
            </w:r>
            <w:r w:rsidRPr="00962973">
              <w:rPr>
                <w:rFonts w:asciiTheme="minorHAnsi" w:hAnsiTheme="minorHAnsi" w:cstheme="minorHAnsi"/>
              </w:rPr>
              <w:t xml:space="preserve"> should check that </w:t>
            </w:r>
            <w:r w:rsidR="00962973">
              <w:rPr>
                <w:rFonts w:asciiTheme="minorHAnsi" w:hAnsiTheme="minorHAnsi" w:cstheme="minorHAnsi"/>
              </w:rPr>
              <w:t xml:space="preserve">school standards and rules are taught according to the cognitive and emotional abilities of students. </w:t>
            </w:r>
          </w:p>
        </w:tc>
      </w:tr>
    </w:tbl>
    <w:p w14:paraId="138F19EE" w14:textId="77777777" w:rsidR="00314B83" w:rsidRPr="00314B83" w:rsidRDefault="00314B83" w:rsidP="001534F8">
      <w:pPr>
        <w:spacing w:before="100" w:beforeAutospacing="1"/>
        <w:rPr>
          <w:rFonts w:asciiTheme="minorHAnsi" w:hAnsiTheme="minorHAnsi"/>
          <w:b/>
          <w:sz w:val="22"/>
          <w:szCs w:val="22"/>
          <w:lang w:val="en-IE"/>
        </w:rPr>
      </w:pPr>
    </w:p>
    <w:p w14:paraId="410B4A68" w14:textId="00BAE4BD" w:rsidR="001534F8" w:rsidRPr="001534F8" w:rsidRDefault="001534F8" w:rsidP="001534F8">
      <w:pPr>
        <w:spacing w:before="100" w:beforeAutospacing="1"/>
        <w:rPr>
          <w:rFonts w:asciiTheme="minorHAnsi" w:hAnsiTheme="minorHAnsi"/>
          <w:b/>
          <w:sz w:val="22"/>
          <w:szCs w:val="22"/>
          <w:lang w:val="en-IE" w:eastAsia="en-GB"/>
        </w:rPr>
      </w:pPr>
      <w:r w:rsidRPr="001534F8">
        <w:rPr>
          <w:rFonts w:asciiTheme="minorHAnsi" w:hAnsiTheme="minorHAnsi"/>
          <w:b/>
          <w:sz w:val="22"/>
          <w:szCs w:val="22"/>
          <w:lang w:val="en-IE"/>
        </w:rPr>
        <w:t>Bullying - Definition of Bullying</w:t>
      </w:r>
    </w:p>
    <w:p w14:paraId="69323D16" w14:textId="77777777" w:rsidR="001534F8" w:rsidRPr="001534F8" w:rsidRDefault="001534F8" w:rsidP="001534F8">
      <w:pPr>
        <w:spacing w:after="100" w:afterAutospacing="1"/>
        <w:rPr>
          <w:rFonts w:asciiTheme="minorHAnsi" w:hAnsiTheme="minorHAnsi"/>
          <w:b/>
          <w:sz w:val="22"/>
          <w:szCs w:val="22"/>
          <w:lang w:val="en-IE"/>
        </w:rPr>
      </w:pPr>
      <w:r w:rsidRPr="001534F8">
        <w:rPr>
          <w:rFonts w:asciiTheme="minorHAnsi" w:hAnsiTheme="minorHAnsi"/>
          <w:sz w:val="22"/>
          <w:szCs w:val="22"/>
          <w:lang w:val="en-IE"/>
        </w:rPr>
        <w:t xml:space="preserve">Bullying may be defined as repeated acts of intentional aggression; which may be verbal, psychological or physical conducted by an individual or group against others who are not able or willing to defend themselves in that situation. Refer to Anti-Bullying Policy. </w:t>
      </w:r>
      <w:r w:rsidRPr="001534F8">
        <w:rPr>
          <w:rFonts w:asciiTheme="minorHAnsi" w:hAnsiTheme="minorHAnsi"/>
          <w:b/>
          <w:sz w:val="22"/>
          <w:szCs w:val="22"/>
          <w:lang w:val="en-IE"/>
        </w:rPr>
        <w:t xml:space="preserve"> </w:t>
      </w:r>
    </w:p>
    <w:p w14:paraId="475E75DE" w14:textId="649ADFC7" w:rsidR="001534F8" w:rsidRPr="001534F8" w:rsidRDefault="001534F8" w:rsidP="001534F8">
      <w:pPr>
        <w:pStyle w:val="Title"/>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B] The cumulative effects of Behaviour Notes apply within each school year.  </w:t>
      </w:r>
      <w:r w:rsidRPr="00B17B64">
        <w:rPr>
          <w:rFonts w:asciiTheme="minorHAnsi" w:hAnsiTheme="minorHAnsi" w:cs="Times New Roman"/>
          <w:b w:val="0"/>
          <w:bCs/>
          <w:sz w:val="22"/>
          <w:szCs w:val="22"/>
          <w:u w:val="none"/>
          <w:lang w:val="en-IE"/>
        </w:rPr>
        <w:t xml:space="preserve">Every new school year represents a new beginning for sanctions.  Every day represents a fresh start until the pupil reaches </w:t>
      </w:r>
      <w:r w:rsidRPr="00B17B64">
        <w:rPr>
          <w:rFonts w:asciiTheme="minorHAnsi" w:hAnsiTheme="minorHAnsi" w:cs="Times New Roman"/>
          <w:sz w:val="22"/>
          <w:szCs w:val="22"/>
          <w:u w:val="none"/>
          <w:lang w:val="en-IE"/>
        </w:rPr>
        <w:t xml:space="preserve">level </w:t>
      </w:r>
      <w:r w:rsidR="00B17B64" w:rsidRPr="00B17B64">
        <w:rPr>
          <w:rFonts w:asciiTheme="minorHAnsi" w:hAnsiTheme="minorHAnsi" w:cs="Times New Roman"/>
          <w:sz w:val="22"/>
          <w:szCs w:val="22"/>
          <w:u w:val="none"/>
          <w:lang w:val="en-IE"/>
        </w:rPr>
        <w:t>6</w:t>
      </w:r>
      <w:r w:rsidRPr="00B17B64">
        <w:rPr>
          <w:rFonts w:asciiTheme="minorHAnsi" w:hAnsiTheme="minorHAnsi" w:cs="Times New Roman"/>
          <w:b w:val="0"/>
          <w:bCs/>
          <w:sz w:val="22"/>
          <w:szCs w:val="22"/>
          <w:u w:val="none"/>
          <w:lang w:val="en-IE"/>
        </w:rPr>
        <w:t xml:space="preserve"> on the school procedures.</w:t>
      </w:r>
      <w:r w:rsidRPr="001534F8">
        <w:rPr>
          <w:rFonts w:asciiTheme="minorHAnsi" w:hAnsiTheme="minorHAnsi" w:cs="Times New Roman"/>
          <w:b w:val="0"/>
          <w:bCs/>
          <w:sz w:val="22"/>
          <w:szCs w:val="22"/>
          <w:u w:val="none"/>
          <w:lang w:val="en-IE"/>
        </w:rPr>
        <w:t xml:space="preserve"> </w:t>
      </w:r>
    </w:p>
    <w:p w14:paraId="0DDCAFAD" w14:textId="77777777" w:rsidR="001534F8" w:rsidRPr="001534F8" w:rsidRDefault="001534F8" w:rsidP="001534F8">
      <w:pPr>
        <w:pStyle w:val="Title"/>
        <w:ind w:left="142" w:hanging="142"/>
        <w:jc w:val="left"/>
        <w:rPr>
          <w:rFonts w:asciiTheme="minorHAnsi" w:hAnsiTheme="minorHAnsi" w:cs="Times New Roman"/>
          <w:b w:val="0"/>
          <w:bCs/>
          <w:sz w:val="22"/>
          <w:szCs w:val="22"/>
          <w:u w:val="none"/>
          <w:lang w:val="en-IE"/>
        </w:rPr>
      </w:pPr>
    </w:p>
    <w:p w14:paraId="664C3425" w14:textId="77777777" w:rsidR="001534F8" w:rsidRPr="001534F8" w:rsidRDefault="001534F8" w:rsidP="001534F8">
      <w:pPr>
        <w:pStyle w:val="Title"/>
        <w:ind w:left="142" w:hanging="142"/>
        <w:jc w:val="left"/>
        <w:rPr>
          <w:rFonts w:asciiTheme="minorHAnsi" w:hAnsiTheme="minorHAnsi" w:cs="Times New Roman"/>
          <w:b w:val="0"/>
          <w:bCs/>
          <w:sz w:val="22"/>
          <w:szCs w:val="22"/>
          <w:u w:val="none"/>
          <w:lang w:val="en-IE"/>
        </w:rPr>
      </w:pPr>
      <w:r w:rsidRPr="001534F8">
        <w:rPr>
          <w:rFonts w:asciiTheme="minorHAnsi" w:hAnsiTheme="minorHAnsi" w:cs="Times New Roman"/>
          <w:b w:val="0"/>
          <w:bCs/>
          <w:sz w:val="22"/>
          <w:szCs w:val="22"/>
          <w:u w:val="none"/>
          <w:lang w:val="en-IE"/>
        </w:rPr>
        <w:t xml:space="preserve">C] Pupils will not be deprived of engagement in a Curricular Area, except on the grounds of health / safety. </w:t>
      </w:r>
    </w:p>
    <w:p w14:paraId="14796768" w14:textId="3CF76895" w:rsidR="001534F8" w:rsidRDefault="001534F8" w:rsidP="001534F8">
      <w:pPr>
        <w:pStyle w:val="Title"/>
        <w:jc w:val="left"/>
        <w:rPr>
          <w:rFonts w:asciiTheme="minorHAnsi" w:hAnsiTheme="minorHAnsi" w:cs="Times New Roman"/>
          <w:b w:val="0"/>
          <w:bCs/>
          <w:sz w:val="22"/>
          <w:szCs w:val="22"/>
          <w:u w:val="none"/>
          <w:lang w:val="en-IE"/>
        </w:rPr>
      </w:pPr>
    </w:p>
    <w:p w14:paraId="2487B0EF" w14:textId="5BA115F2" w:rsidR="00B17B64" w:rsidRDefault="00B17B64" w:rsidP="001534F8">
      <w:pPr>
        <w:spacing w:after="240"/>
        <w:rPr>
          <w:rFonts w:asciiTheme="minorHAnsi" w:hAnsiTheme="minorHAnsi"/>
          <w:b/>
          <w:bCs/>
          <w:sz w:val="22"/>
          <w:szCs w:val="22"/>
          <w:lang w:val="en-IE"/>
        </w:rPr>
      </w:pPr>
      <w:r>
        <w:rPr>
          <w:rFonts w:asciiTheme="minorHAnsi" w:hAnsiTheme="minorHAnsi"/>
          <w:b/>
          <w:bCs/>
          <w:sz w:val="22"/>
          <w:szCs w:val="22"/>
          <w:lang w:val="en-IE"/>
        </w:rPr>
        <w:t>Suspension/Expulsion</w:t>
      </w:r>
    </w:p>
    <w:p w14:paraId="049B79EC" w14:textId="4EE52850" w:rsidR="00B17B64" w:rsidRDefault="00B17B64" w:rsidP="001534F8">
      <w:pPr>
        <w:spacing w:after="240"/>
        <w:rPr>
          <w:rFonts w:asciiTheme="minorHAnsi" w:hAnsiTheme="minorHAnsi"/>
          <w:bCs/>
          <w:sz w:val="22"/>
          <w:szCs w:val="22"/>
          <w:lang w:val="en-IE"/>
        </w:rPr>
      </w:pPr>
      <w:r>
        <w:rPr>
          <w:rFonts w:asciiTheme="minorHAnsi" w:hAnsiTheme="minorHAnsi"/>
          <w:bCs/>
          <w:sz w:val="22"/>
          <w:szCs w:val="22"/>
          <w:lang w:val="en-IE"/>
        </w:rPr>
        <w:t>Before serious sanctions such as suspension or expulsion are used, the normal channels of communication between school and parents will be utilized. Communication with parents may be verbal or by letter depending on the circumstances.</w:t>
      </w:r>
    </w:p>
    <w:p w14:paraId="4DD3BC21" w14:textId="1A87BDEF" w:rsidR="00B17B64" w:rsidRDefault="00B17B64" w:rsidP="001534F8">
      <w:pPr>
        <w:spacing w:after="240"/>
        <w:rPr>
          <w:rFonts w:asciiTheme="minorHAnsi" w:hAnsiTheme="minorHAnsi"/>
          <w:bCs/>
          <w:sz w:val="22"/>
          <w:szCs w:val="22"/>
          <w:lang w:val="en-IE"/>
        </w:rPr>
      </w:pPr>
      <w:r>
        <w:rPr>
          <w:rFonts w:asciiTheme="minorHAnsi" w:hAnsiTheme="minorHAnsi"/>
          <w:bCs/>
          <w:sz w:val="22"/>
          <w:szCs w:val="22"/>
          <w:lang w:val="en-IE"/>
        </w:rPr>
        <w:t>For gross misbehaviour or repeated instances of serious misbehaviour suspension may be considered. Parents concerned will be invited to come to the school to discuss their child’s case.</w:t>
      </w:r>
    </w:p>
    <w:p w14:paraId="62EC33AF" w14:textId="287AAD22" w:rsidR="00B17B64" w:rsidRDefault="00B17B64" w:rsidP="001534F8">
      <w:pPr>
        <w:spacing w:after="240"/>
        <w:rPr>
          <w:rFonts w:asciiTheme="minorHAnsi" w:hAnsiTheme="minorHAnsi"/>
          <w:bCs/>
          <w:sz w:val="22"/>
          <w:szCs w:val="22"/>
          <w:lang w:val="en-IE"/>
        </w:rPr>
      </w:pPr>
      <w:r>
        <w:rPr>
          <w:rFonts w:asciiTheme="minorHAnsi" w:hAnsiTheme="minorHAnsi"/>
          <w:bCs/>
          <w:sz w:val="22"/>
          <w:szCs w:val="22"/>
          <w:lang w:val="en-IE"/>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14:paraId="09BCBBBB" w14:textId="5E2C517D" w:rsidR="00B17B64" w:rsidRDefault="00DD32D1" w:rsidP="001534F8">
      <w:pPr>
        <w:spacing w:after="240"/>
        <w:rPr>
          <w:rFonts w:asciiTheme="minorHAnsi" w:hAnsiTheme="minorHAnsi"/>
          <w:bCs/>
          <w:sz w:val="22"/>
          <w:szCs w:val="22"/>
          <w:lang w:val="en-IE"/>
        </w:rPr>
      </w:pPr>
      <w:r>
        <w:rPr>
          <w:rFonts w:asciiTheme="minorHAnsi" w:hAnsiTheme="minorHAnsi"/>
          <w:bCs/>
          <w:sz w:val="22"/>
          <w:szCs w:val="22"/>
          <w:lang w:val="en-IE"/>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14:paraId="68A9591C" w14:textId="1DC6225E" w:rsidR="00C27A9C" w:rsidRPr="00B17B64" w:rsidRDefault="00C27A9C" w:rsidP="001534F8">
      <w:pPr>
        <w:spacing w:after="240"/>
        <w:rPr>
          <w:rFonts w:asciiTheme="minorHAnsi" w:hAnsiTheme="minorHAnsi"/>
          <w:bCs/>
          <w:sz w:val="22"/>
          <w:szCs w:val="22"/>
          <w:lang w:val="en-IE"/>
        </w:rPr>
      </w:pPr>
      <w:r>
        <w:rPr>
          <w:rFonts w:asciiTheme="minorHAnsi" w:hAnsiTheme="minorHAnsi"/>
          <w:bCs/>
          <w:sz w:val="22"/>
          <w:szCs w:val="22"/>
          <w:lang w:val="en-IE"/>
        </w:rPr>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14:paraId="1B5BC5B7" w14:textId="4AD25252" w:rsidR="001534F8" w:rsidRPr="001534F8" w:rsidRDefault="001534F8" w:rsidP="001534F8">
      <w:pPr>
        <w:spacing w:after="240"/>
        <w:rPr>
          <w:rFonts w:asciiTheme="minorHAnsi" w:hAnsiTheme="minorHAnsi"/>
          <w:b/>
          <w:bCs/>
          <w:sz w:val="22"/>
          <w:szCs w:val="22"/>
          <w:lang w:val="en-IE"/>
        </w:rPr>
      </w:pPr>
      <w:r w:rsidRPr="001534F8">
        <w:rPr>
          <w:rFonts w:asciiTheme="minorHAnsi" w:hAnsiTheme="minorHAnsi"/>
          <w:b/>
          <w:bCs/>
          <w:sz w:val="22"/>
          <w:szCs w:val="22"/>
          <w:lang w:val="en-IE"/>
        </w:rPr>
        <w:t>Removal of Suspension (Reinstatement)</w:t>
      </w:r>
    </w:p>
    <w:p w14:paraId="2ABCAB43" w14:textId="77777777" w:rsidR="001534F8" w:rsidRPr="001534F8" w:rsidRDefault="001534F8" w:rsidP="001534F8">
      <w:pPr>
        <w:rPr>
          <w:rFonts w:asciiTheme="minorHAnsi" w:hAnsiTheme="minorHAnsi"/>
          <w:sz w:val="22"/>
          <w:szCs w:val="22"/>
          <w:lang w:val="en-IE"/>
        </w:rPr>
      </w:pPr>
      <w:r w:rsidRPr="001534F8">
        <w:rPr>
          <w:rFonts w:asciiTheme="minorHAnsi" w:hAnsiTheme="minorHAnsi"/>
          <w:sz w:val="22"/>
          <w:szCs w:val="22"/>
          <w:lang w:val="en-IE"/>
        </w:rPr>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14:paraId="23030282" w14:textId="77777777" w:rsidR="001534F8" w:rsidRPr="001534F8" w:rsidRDefault="001534F8" w:rsidP="001534F8">
      <w:pPr>
        <w:pStyle w:val="Title"/>
        <w:jc w:val="left"/>
        <w:rPr>
          <w:rFonts w:asciiTheme="minorHAnsi" w:hAnsiTheme="minorHAnsi" w:cs="Times New Roman"/>
          <w:color w:val="000000"/>
          <w:sz w:val="22"/>
          <w:szCs w:val="22"/>
          <w:u w:val="none"/>
          <w:lang w:val="en-IE"/>
        </w:rPr>
      </w:pPr>
    </w:p>
    <w:p w14:paraId="4583EE8C" w14:textId="77777777" w:rsidR="001534F8" w:rsidRPr="001534F8" w:rsidRDefault="001534F8" w:rsidP="001534F8">
      <w:pPr>
        <w:pStyle w:val="Title"/>
        <w:jc w:val="left"/>
        <w:rPr>
          <w:rFonts w:asciiTheme="minorHAnsi" w:hAnsiTheme="minorHAnsi" w:cs="Times New Roman"/>
          <w:color w:val="000000"/>
          <w:sz w:val="22"/>
          <w:szCs w:val="22"/>
          <w:u w:val="none"/>
          <w:lang w:val="en-IE"/>
        </w:rPr>
      </w:pPr>
      <w:r w:rsidRPr="001534F8">
        <w:rPr>
          <w:rFonts w:asciiTheme="minorHAnsi" w:hAnsiTheme="minorHAnsi" w:cs="Times New Roman"/>
          <w:color w:val="000000"/>
          <w:sz w:val="22"/>
          <w:szCs w:val="22"/>
          <w:u w:val="none"/>
          <w:lang w:val="en-IE"/>
        </w:rPr>
        <w:t xml:space="preserve">Before/After School </w:t>
      </w:r>
    </w:p>
    <w:p w14:paraId="716348F9" w14:textId="77777777" w:rsidR="001534F8" w:rsidRPr="001534F8" w:rsidRDefault="001534F8" w:rsidP="001534F8">
      <w:pPr>
        <w:pStyle w:val="Title"/>
        <w:jc w:val="left"/>
        <w:rPr>
          <w:rFonts w:asciiTheme="minorHAnsi" w:hAnsiTheme="minorHAnsi" w:cs="Times New Roman"/>
          <w:color w:val="000000"/>
          <w:sz w:val="22"/>
          <w:szCs w:val="22"/>
          <w:u w:val="none"/>
          <w:lang w:val="en-IE"/>
        </w:rPr>
      </w:pPr>
    </w:p>
    <w:p w14:paraId="08F369AD" w14:textId="77777777" w:rsidR="001534F8" w:rsidRPr="001534F8" w:rsidRDefault="001534F8" w:rsidP="001534F8">
      <w:pPr>
        <w:pStyle w:val="Title"/>
        <w:jc w:val="left"/>
        <w:rPr>
          <w:rFonts w:asciiTheme="minorHAnsi" w:hAnsiTheme="minorHAnsi" w:cs="Times New Roman"/>
          <w:b w:val="0"/>
          <w:color w:val="000000"/>
          <w:sz w:val="22"/>
          <w:szCs w:val="22"/>
          <w:u w:val="none"/>
          <w:lang w:val="en-IE"/>
        </w:rPr>
      </w:pPr>
      <w:r w:rsidRPr="001534F8">
        <w:rPr>
          <w:rFonts w:asciiTheme="minorHAnsi" w:hAnsiTheme="minorHAnsi" w:cs="Times New Roman"/>
          <w:b w:val="0"/>
          <w:color w:val="000000"/>
          <w:sz w:val="22"/>
          <w:szCs w:val="22"/>
          <w:u w:val="none"/>
          <w:lang w:val="en-IE"/>
        </w:rPr>
        <w:t xml:space="preserve">Parents are reminded that the school’s responsibility for pupils commences at the official opening time of 9.20 a.m. and ends at the official closing time of 2.00 p.m. (Infants) and 3.00 p.m. (other classes). Children travelling by bus will be accommodated on arrival in a designated area and will be supervised until departure. Where pupils are engaged in an extracurricular activity organized by the school and approved by the Board of Management they are expected to behave in accordance with school behaviour policy during these times.    </w:t>
      </w:r>
    </w:p>
    <w:p w14:paraId="7D29D701" w14:textId="77777777" w:rsidR="001534F8" w:rsidRDefault="001534F8" w:rsidP="001534F8">
      <w:pPr>
        <w:tabs>
          <w:tab w:val="left" w:pos="0"/>
        </w:tabs>
        <w:rPr>
          <w:rFonts w:asciiTheme="minorHAnsi" w:hAnsiTheme="minorHAnsi"/>
          <w:b/>
          <w:sz w:val="22"/>
          <w:szCs w:val="22"/>
          <w:lang w:val="en-IE"/>
        </w:rPr>
      </w:pPr>
    </w:p>
    <w:p w14:paraId="492A344E" w14:textId="77777777" w:rsidR="001534F8" w:rsidRPr="001534F8" w:rsidRDefault="001534F8" w:rsidP="001534F8">
      <w:pPr>
        <w:tabs>
          <w:tab w:val="left" w:pos="0"/>
        </w:tabs>
        <w:rPr>
          <w:rFonts w:asciiTheme="minorHAnsi" w:hAnsiTheme="minorHAnsi"/>
          <w:b/>
          <w:sz w:val="22"/>
          <w:szCs w:val="22"/>
          <w:lang w:val="en-IE"/>
        </w:rPr>
      </w:pPr>
      <w:r w:rsidRPr="001534F8">
        <w:rPr>
          <w:rFonts w:asciiTheme="minorHAnsi" w:hAnsiTheme="minorHAnsi"/>
          <w:b/>
          <w:sz w:val="22"/>
          <w:szCs w:val="22"/>
          <w:lang w:val="en-IE"/>
        </w:rPr>
        <w:t>Board of Management’s Responsibilities</w:t>
      </w:r>
    </w:p>
    <w:p w14:paraId="73256063" w14:textId="77777777" w:rsidR="001534F8" w:rsidRPr="001534F8" w:rsidRDefault="001534F8" w:rsidP="001534F8">
      <w:pPr>
        <w:tabs>
          <w:tab w:val="left" w:pos="0"/>
        </w:tabs>
        <w:rPr>
          <w:rFonts w:asciiTheme="minorHAnsi" w:hAnsiTheme="minorHAnsi"/>
          <w:b/>
          <w:sz w:val="22"/>
          <w:szCs w:val="22"/>
          <w:lang w:val="en-IE"/>
        </w:rPr>
      </w:pPr>
    </w:p>
    <w:p w14:paraId="7BEF9DD0" w14:textId="77777777" w:rsidR="001534F8" w:rsidRPr="001534F8" w:rsidRDefault="001534F8" w:rsidP="001534F8">
      <w:pPr>
        <w:widowControl w:val="0"/>
        <w:numPr>
          <w:ilvl w:val="0"/>
          <w:numId w:val="8"/>
        </w:numPr>
        <w:autoSpaceDE w:val="0"/>
        <w:autoSpaceDN w:val="0"/>
        <w:adjustRightInd w:val="0"/>
        <w:rPr>
          <w:rFonts w:asciiTheme="minorHAnsi" w:hAnsiTheme="minorHAnsi"/>
          <w:bCs/>
          <w:iCs/>
          <w:sz w:val="22"/>
          <w:szCs w:val="22"/>
          <w:lang w:val="en-IE"/>
        </w:rPr>
      </w:pPr>
      <w:r w:rsidRPr="001534F8">
        <w:rPr>
          <w:rFonts w:asciiTheme="minorHAnsi" w:hAnsiTheme="minorHAnsi"/>
          <w:bCs/>
          <w:iCs/>
          <w:sz w:val="22"/>
          <w:szCs w:val="22"/>
          <w:lang w:val="en-IE"/>
        </w:rPr>
        <w:t xml:space="preserve">Provide a comfortable, safe environment. </w:t>
      </w:r>
    </w:p>
    <w:p w14:paraId="32862B7A" w14:textId="77777777" w:rsidR="001534F8" w:rsidRPr="001534F8" w:rsidRDefault="001534F8" w:rsidP="001534F8">
      <w:pPr>
        <w:widowControl w:val="0"/>
        <w:numPr>
          <w:ilvl w:val="0"/>
          <w:numId w:val="8"/>
        </w:numPr>
        <w:autoSpaceDE w:val="0"/>
        <w:autoSpaceDN w:val="0"/>
        <w:adjustRightInd w:val="0"/>
        <w:rPr>
          <w:rFonts w:asciiTheme="minorHAnsi" w:hAnsiTheme="minorHAnsi"/>
          <w:bCs/>
          <w:iCs/>
          <w:sz w:val="22"/>
          <w:szCs w:val="22"/>
          <w:lang w:val="en-IE"/>
        </w:rPr>
      </w:pPr>
      <w:r w:rsidRPr="001534F8">
        <w:rPr>
          <w:rFonts w:asciiTheme="minorHAnsi" w:hAnsiTheme="minorHAnsi"/>
          <w:bCs/>
          <w:iCs/>
          <w:sz w:val="22"/>
          <w:szCs w:val="22"/>
          <w:lang w:val="en-IE"/>
        </w:rPr>
        <w:lastRenderedPageBreak/>
        <w:t>Support the Principal and staff in implementing the code.</w:t>
      </w:r>
    </w:p>
    <w:p w14:paraId="603EA4FC" w14:textId="77777777" w:rsidR="001534F8" w:rsidRPr="001534F8" w:rsidRDefault="001534F8" w:rsidP="001534F8">
      <w:pPr>
        <w:widowControl w:val="0"/>
        <w:numPr>
          <w:ilvl w:val="0"/>
          <w:numId w:val="8"/>
        </w:numPr>
        <w:autoSpaceDE w:val="0"/>
        <w:autoSpaceDN w:val="0"/>
        <w:adjustRightInd w:val="0"/>
        <w:rPr>
          <w:rFonts w:asciiTheme="minorHAnsi" w:hAnsiTheme="minorHAnsi"/>
          <w:bCs/>
          <w:iCs/>
          <w:sz w:val="22"/>
          <w:szCs w:val="22"/>
          <w:lang w:val="en-IE"/>
        </w:rPr>
      </w:pPr>
      <w:r w:rsidRPr="001534F8">
        <w:rPr>
          <w:rFonts w:asciiTheme="minorHAnsi" w:hAnsiTheme="minorHAnsi"/>
          <w:bCs/>
          <w:iCs/>
          <w:sz w:val="22"/>
          <w:szCs w:val="22"/>
          <w:lang w:val="en-IE"/>
        </w:rPr>
        <w:t>Ratify the code</w:t>
      </w:r>
    </w:p>
    <w:p w14:paraId="5E4C4431" w14:textId="77777777" w:rsidR="001534F8" w:rsidRDefault="001534F8" w:rsidP="001534F8">
      <w:pPr>
        <w:ind w:left="360"/>
        <w:rPr>
          <w:rFonts w:asciiTheme="minorHAnsi" w:hAnsiTheme="minorHAnsi"/>
          <w:bCs/>
          <w:iCs/>
          <w:sz w:val="22"/>
          <w:szCs w:val="22"/>
          <w:lang w:val="en-IE"/>
        </w:rPr>
      </w:pPr>
    </w:p>
    <w:p w14:paraId="2EE0F42D" w14:textId="77777777" w:rsidR="001534F8" w:rsidRPr="001534F8" w:rsidRDefault="001534F8" w:rsidP="001534F8">
      <w:pPr>
        <w:ind w:left="360"/>
        <w:rPr>
          <w:rFonts w:asciiTheme="minorHAnsi" w:hAnsiTheme="minorHAnsi"/>
          <w:bCs/>
          <w:iCs/>
          <w:sz w:val="22"/>
          <w:szCs w:val="22"/>
          <w:lang w:val="en-IE"/>
        </w:rPr>
      </w:pPr>
    </w:p>
    <w:p w14:paraId="7073272C" w14:textId="77777777" w:rsidR="0087028C" w:rsidRDefault="0087028C" w:rsidP="001534F8">
      <w:pPr>
        <w:pStyle w:val="Heading1"/>
        <w:widowControl w:val="0"/>
        <w:autoSpaceDE w:val="0"/>
        <w:autoSpaceDN w:val="0"/>
        <w:adjustRightInd w:val="0"/>
        <w:rPr>
          <w:rFonts w:asciiTheme="minorHAnsi" w:hAnsiTheme="minorHAnsi"/>
          <w:sz w:val="22"/>
          <w:szCs w:val="22"/>
          <w:lang w:val="en-IE" w:eastAsia="en-GB"/>
        </w:rPr>
      </w:pPr>
    </w:p>
    <w:p w14:paraId="0CB2AED0" w14:textId="77777777" w:rsidR="0087028C" w:rsidRDefault="0087028C" w:rsidP="001534F8">
      <w:pPr>
        <w:pStyle w:val="Heading1"/>
        <w:widowControl w:val="0"/>
        <w:autoSpaceDE w:val="0"/>
        <w:autoSpaceDN w:val="0"/>
        <w:adjustRightInd w:val="0"/>
        <w:rPr>
          <w:rFonts w:asciiTheme="minorHAnsi" w:hAnsiTheme="minorHAnsi"/>
          <w:sz w:val="22"/>
          <w:szCs w:val="22"/>
          <w:lang w:val="en-IE" w:eastAsia="en-GB"/>
        </w:rPr>
      </w:pPr>
    </w:p>
    <w:p w14:paraId="07043D2A" w14:textId="77777777" w:rsidR="001534F8" w:rsidRPr="001534F8" w:rsidRDefault="001534F8" w:rsidP="001534F8">
      <w:pPr>
        <w:pStyle w:val="Heading1"/>
        <w:widowControl w:val="0"/>
        <w:autoSpaceDE w:val="0"/>
        <w:autoSpaceDN w:val="0"/>
        <w:adjustRightInd w:val="0"/>
        <w:rPr>
          <w:rFonts w:asciiTheme="minorHAnsi" w:hAnsiTheme="minorHAnsi"/>
          <w:sz w:val="22"/>
          <w:szCs w:val="22"/>
          <w:lang w:val="en-IE" w:eastAsia="en-GB"/>
        </w:rPr>
      </w:pPr>
      <w:r w:rsidRPr="001534F8">
        <w:rPr>
          <w:rFonts w:asciiTheme="minorHAnsi" w:hAnsiTheme="minorHAnsi"/>
          <w:sz w:val="22"/>
          <w:szCs w:val="22"/>
          <w:lang w:val="en-IE" w:eastAsia="en-GB"/>
        </w:rPr>
        <w:t>Principal’s Responsibilities</w:t>
      </w:r>
    </w:p>
    <w:p w14:paraId="48AB2D6E" w14:textId="77777777" w:rsidR="001534F8" w:rsidRPr="001534F8" w:rsidRDefault="001534F8" w:rsidP="001534F8">
      <w:pPr>
        <w:rPr>
          <w:rFonts w:asciiTheme="minorHAnsi" w:hAnsiTheme="minorHAnsi"/>
          <w:lang w:val="en-IE" w:eastAsia="en-GB"/>
        </w:rPr>
      </w:pPr>
    </w:p>
    <w:p w14:paraId="69FA9F23" w14:textId="77777777" w:rsidR="001534F8" w:rsidRPr="001534F8" w:rsidRDefault="001534F8" w:rsidP="001534F8">
      <w:pPr>
        <w:widowControl w:val="0"/>
        <w:numPr>
          <w:ilvl w:val="0"/>
          <w:numId w:val="9"/>
        </w:numPr>
        <w:tabs>
          <w:tab w:val="num" w:pos="360"/>
        </w:tabs>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  Promote a positive climate in the school</w:t>
      </w:r>
    </w:p>
    <w:p w14:paraId="4EB7FB2C" w14:textId="77777777" w:rsidR="001534F8" w:rsidRPr="001534F8" w:rsidRDefault="001534F8" w:rsidP="001534F8">
      <w:pPr>
        <w:widowControl w:val="0"/>
        <w:numPr>
          <w:ilvl w:val="0"/>
          <w:numId w:val="9"/>
        </w:numPr>
        <w:tabs>
          <w:tab w:val="num" w:pos="360"/>
        </w:tabs>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  Ensure that the Code of Behaviour is implemented in a fair and consistent manner</w:t>
      </w:r>
    </w:p>
    <w:p w14:paraId="032BB1B0" w14:textId="77777777" w:rsidR="001534F8" w:rsidRPr="001534F8" w:rsidRDefault="001534F8" w:rsidP="001534F8">
      <w:pPr>
        <w:widowControl w:val="0"/>
        <w:numPr>
          <w:ilvl w:val="0"/>
          <w:numId w:val="9"/>
        </w:numPr>
        <w:tabs>
          <w:tab w:val="num" w:pos="360"/>
        </w:tabs>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  Arrange for review of the Code, as required</w:t>
      </w:r>
    </w:p>
    <w:p w14:paraId="3E4C533A" w14:textId="77777777" w:rsidR="001534F8" w:rsidRDefault="001534F8" w:rsidP="001534F8">
      <w:pPr>
        <w:rPr>
          <w:rFonts w:asciiTheme="minorHAnsi" w:hAnsiTheme="minorHAnsi"/>
          <w:bCs/>
          <w:sz w:val="22"/>
          <w:szCs w:val="22"/>
          <w:lang w:val="en-IE"/>
        </w:rPr>
      </w:pPr>
    </w:p>
    <w:p w14:paraId="1121AAF2" w14:textId="77777777" w:rsidR="001534F8" w:rsidRPr="001534F8" w:rsidRDefault="001534F8" w:rsidP="001534F8">
      <w:pPr>
        <w:rPr>
          <w:rFonts w:asciiTheme="minorHAnsi" w:hAnsiTheme="minorHAnsi"/>
          <w:bCs/>
          <w:sz w:val="22"/>
          <w:szCs w:val="22"/>
          <w:lang w:val="en-IE"/>
        </w:rPr>
      </w:pPr>
    </w:p>
    <w:p w14:paraId="53A7CC59" w14:textId="77777777" w:rsidR="001534F8" w:rsidRPr="001534F8" w:rsidRDefault="001534F8" w:rsidP="001534F8">
      <w:pPr>
        <w:rPr>
          <w:rFonts w:asciiTheme="minorHAnsi" w:hAnsiTheme="minorHAnsi"/>
          <w:b/>
          <w:sz w:val="22"/>
          <w:szCs w:val="22"/>
          <w:lang w:val="en-IE"/>
        </w:rPr>
      </w:pPr>
      <w:r w:rsidRPr="001534F8">
        <w:rPr>
          <w:rFonts w:asciiTheme="minorHAnsi" w:hAnsiTheme="minorHAnsi"/>
          <w:b/>
          <w:sz w:val="22"/>
          <w:szCs w:val="22"/>
          <w:lang w:val="en-IE"/>
        </w:rPr>
        <w:t>Teachers’ Responsibilities</w:t>
      </w:r>
    </w:p>
    <w:p w14:paraId="67574247" w14:textId="77777777" w:rsidR="001534F8" w:rsidRPr="001534F8" w:rsidRDefault="001534F8" w:rsidP="001534F8">
      <w:pPr>
        <w:rPr>
          <w:rFonts w:asciiTheme="minorHAnsi" w:hAnsiTheme="minorHAnsi"/>
          <w:b/>
          <w:sz w:val="22"/>
          <w:szCs w:val="22"/>
          <w:lang w:val="en-IE"/>
        </w:rPr>
      </w:pPr>
    </w:p>
    <w:p w14:paraId="199696BB" w14:textId="77777777" w:rsidR="001534F8" w:rsidRPr="001534F8" w:rsidRDefault="001534F8" w:rsidP="001534F8">
      <w:pPr>
        <w:widowControl w:val="0"/>
        <w:numPr>
          <w:ilvl w:val="0"/>
          <w:numId w:val="10"/>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Support and implement the school’s code of behaviour</w:t>
      </w:r>
    </w:p>
    <w:p w14:paraId="41213DDA"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Create a safe working environment for each pupil</w:t>
      </w:r>
    </w:p>
    <w:p w14:paraId="334EBDB2"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Recognise and affirm good work</w:t>
      </w:r>
    </w:p>
    <w:p w14:paraId="6ED025E9"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Prepare school work and correct work done by pupils</w:t>
      </w:r>
    </w:p>
    <w:p w14:paraId="424B4A17"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Recognise and provide for individual talents and differences among pupils</w:t>
      </w:r>
    </w:p>
    <w:p w14:paraId="5D66244D"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Be courteous, consistent and fair</w:t>
      </w:r>
    </w:p>
    <w:p w14:paraId="328B96E8"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Keep opportunities for disruptive behaviour to a minimum</w:t>
      </w:r>
    </w:p>
    <w:p w14:paraId="30292291"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Deal appropriately with misbehaviour</w:t>
      </w:r>
    </w:p>
    <w:p w14:paraId="351FD7D0"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Keep a record of instances of serious misbehaviour or repeated instances of misbehaviour</w:t>
      </w:r>
    </w:p>
    <w:p w14:paraId="21A716D0"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Provide support for colleagues</w:t>
      </w:r>
    </w:p>
    <w:p w14:paraId="2222F1A5" w14:textId="77777777" w:rsidR="001534F8" w:rsidRPr="001534F8" w:rsidRDefault="001534F8" w:rsidP="001534F8">
      <w:pPr>
        <w:widowControl w:val="0"/>
        <w:numPr>
          <w:ilvl w:val="0"/>
          <w:numId w:val="11"/>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Communicate with parents when necessary and provide reports on matters of mutual concern</w:t>
      </w:r>
    </w:p>
    <w:p w14:paraId="319D16BE" w14:textId="77777777" w:rsidR="001534F8" w:rsidRPr="001534F8" w:rsidRDefault="001534F8" w:rsidP="001534F8">
      <w:pPr>
        <w:ind w:left="720"/>
        <w:rPr>
          <w:rFonts w:asciiTheme="minorHAnsi" w:hAnsiTheme="minorHAnsi"/>
          <w:bCs/>
          <w:sz w:val="22"/>
          <w:szCs w:val="22"/>
          <w:lang w:val="en-IE"/>
        </w:rPr>
      </w:pPr>
      <w:r w:rsidRPr="001534F8">
        <w:rPr>
          <w:rFonts w:asciiTheme="minorHAnsi" w:hAnsiTheme="minorHAnsi"/>
          <w:bCs/>
          <w:sz w:val="22"/>
          <w:szCs w:val="22"/>
          <w:lang w:val="en-IE"/>
        </w:rPr>
        <w:t xml:space="preserve">Parents / Guardians are always welcome to call to the school, but because of their duties, staff may not be at liberty to give immediate attention. If any Parent / Guardian wishes to discuss a matter, an appointment will be arranged. </w:t>
      </w:r>
    </w:p>
    <w:p w14:paraId="727E3BA8" w14:textId="77777777" w:rsidR="001534F8" w:rsidRDefault="001534F8" w:rsidP="001534F8">
      <w:pPr>
        <w:ind w:left="360"/>
        <w:rPr>
          <w:rFonts w:asciiTheme="minorHAnsi" w:hAnsiTheme="minorHAnsi"/>
          <w:bCs/>
          <w:sz w:val="22"/>
          <w:szCs w:val="22"/>
          <w:lang w:val="en-IE"/>
        </w:rPr>
      </w:pPr>
    </w:p>
    <w:p w14:paraId="6FC3848E" w14:textId="77777777" w:rsidR="001534F8" w:rsidRPr="001534F8" w:rsidRDefault="001534F8" w:rsidP="001534F8">
      <w:pPr>
        <w:ind w:left="360"/>
        <w:rPr>
          <w:rFonts w:asciiTheme="minorHAnsi" w:hAnsiTheme="minorHAnsi"/>
          <w:bCs/>
          <w:sz w:val="22"/>
          <w:szCs w:val="22"/>
          <w:lang w:val="en-IE"/>
        </w:rPr>
      </w:pPr>
    </w:p>
    <w:p w14:paraId="3AC12469" w14:textId="77777777" w:rsidR="001534F8" w:rsidRPr="001534F8" w:rsidRDefault="001534F8" w:rsidP="001534F8">
      <w:pPr>
        <w:pStyle w:val="Heading1"/>
        <w:widowControl w:val="0"/>
        <w:autoSpaceDE w:val="0"/>
        <w:autoSpaceDN w:val="0"/>
        <w:adjustRightInd w:val="0"/>
        <w:rPr>
          <w:rFonts w:asciiTheme="minorHAnsi" w:hAnsiTheme="minorHAnsi"/>
          <w:sz w:val="22"/>
          <w:szCs w:val="22"/>
          <w:lang w:val="en-IE" w:eastAsia="en-GB"/>
        </w:rPr>
      </w:pPr>
      <w:r w:rsidRPr="001534F8">
        <w:rPr>
          <w:rFonts w:asciiTheme="minorHAnsi" w:hAnsiTheme="minorHAnsi"/>
          <w:sz w:val="22"/>
          <w:szCs w:val="22"/>
          <w:lang w:val="en-IE" w:eastAsia="en-GB"/>
        </w:rPr>
        <w:t>Pupils’ Responsibilities</w:t>
      </w:r>
    </w:p>
    <w:p w14:paraId="1E9EAE7B" w14:textId="77777777" w:rsidR="001534F8" w:rsidRPr="001534F8" w:rsidRDefault="001534F8" w:rsidP="001534F8">
      <w:pPr>
        <w:rPr>
          <w:rFonts w:asciiTheme="minorHAnsi" w:hAnsiTheme="minorHAnsi"/>
          <w:lang w:val="en-IE" w:eastAsia="en-GB"/>
        </w:rPr>
      </w:pPr>
    </w:p>
    <w:p w14:paraId="48987275"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Attend school regularly and punctually</w:t>
      </w:r>
    </w:p>
    <w:p w14:paraId="1B6BE12D"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Participating and doing one’s best at all times </w:t>
      </w:r>
    </w:p>
    <w:p w14:paraId="14AA39B1"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Listen to their teachers and act on instructions/advice</w:t>
      </w:r>
    </w:p>
    <w:p w14:paraId="6173F392"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Show respect for all members of the school community</w:t>
      </w:r>
    </w:p>
    <w:p w14:paraId="385411B0"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Respect all school property and the property of other pupils</w:t>
      </w:r>
    </w:p>
    <w:p w14:paraId="0C376B20" w14:textId="62C32DB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Avoid behaving in any way which would endanger themselves or others-in school rooms, play</w:t>
      </w:r>
      <w:r w:rsidR="00314B83">
        <w:rPr>
          <w:rFonts w:asciiTheme="minorHAnsi" w:hAnsiTheme="minorHAnsi"/>
          <w:bCs/>
          <w:sz w:val="22"/>
          <w:szCs w:val="22"/>
          <w:lang w:val="en-IE"/>
        </w:rPr>
        <w:t>-</w:t>
      </w:r>
      <w:r w:rsidRPr="001534F8">
        <w:rPr>
          <w:rFonts w:asciiTheme="minorHAnsi" w:hAnsiTheme="minorHAnsi"/>
          <w:bCs/>
          <w:sz w:val="22"/>
          <w:szCs w:val="22"/>
          <w:lang w:val="en-IE"/>
        </w:rPr>
        <w:t>ground or on school buses-including wearing of seat belts</w:t>
      </w:r>
    </w:p>
    <w:p w14:paraId="45156A77"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Avoid all nasty remarks, swearing and name-calling</w:t>
      </w:r>
    </w:p>
    <w:p w14:paraId="61A227C7"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Include other pupils in games and activities</w:t>
      </w:r>
    </w:p>
    <w:p w14:paraId="24DCE140"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Bring correct materials/books to school</w:t>
      </w:r>
    </w:p>
    <w:p w14:paraId="48BA1390"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Follow school and class rules</w:t>
      </w:r>
    </w:p>
    <w:p w14:paraId="258D67D0"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Avoid bringing toys or games to school</w:t>
      </w:r>
    </w:p>
    <w:p w14:paraId="3CD44AA3" w14:textId="77777777" w:rsidR="001534F8" w:rsidRPr="001534F8" w:rsidRDefault="001534F8" w:rsidP="001534F8">
      <w:pPr>
        <w:widowControl w:val="0"/>
        <w:numPr>
          <w:ilvl w:val="0"/>
          <w:numId w:val="12"/>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Avoid bringing mobile phones to school </w:t>
      </w:r>
    </w:p>
    <w:p w14:paraId="37403245" w14:textId="77777777" w:rsidR="001534F8" w:rsidRPr="001534F8" w:rsidRDefault="001534F8" w:rsidP="001534F8">
      <w:pPr>
        <w:rPr>
          <w:rFonts w:asciiTheme="minorHAnsi" w:hAnsiTheme="minorHAnsi"/>
          <w:b/>
          <w:sz w:val="22"/>
          <w:szCs w:val="22"/>
          <w:lang w:val="en-IE"/>
        </w:rPr>
      </w:pPr>
      <w:r w:rsidRPr="001534F8">
        <w:rPr>
          <w:rFonts w:asciiTheme="minorHAnsi" w:hAnsiTheme="minorHAnsi"/>
          <w:bCs/>
          <w:sz w:val="22"/>
          <w:szCs w:val="22"/>
          <w:lang w:val="en-IE"/>
        </w:rPr>
        <w:br/>
      </w:r>
      <w:r w:rsidRPr="001534F8">
        <w:rPr>
          <w:rFonts w:asciiTheme="minorHAnsi" w:hAnsiTheme="minorHAnsi"/>
          <w:b/>
          <w:sz w:val="22"/>
          <w:szCs w:val="22"/>
          <w:lang w:val="en-IE"/>
        </w:rPr>
        <w:t>Parents/Guardians’ Responsibilities</w:t>
      </w:r>
    </w:p>
    <w:p w14:paraId="34D55FDA" w14:textId="77777777" w:rsidR="001534F8" w:rsidRPr="001534F8" w:rsidRDefault="001534F8" w:rsidP="001534F8">
      <w:pPr>
        <w:rPr>
          <w:rFonts w:asciiTheme="minorHAnsi" w:hAnsiTheme="minorHAnsi"/>
          <w:bCs/>
          <w:sz w:val="22"/>
          <w:szCs w:val="22"/>
          <w:lang w:val="en-IE"/>
        </w:rPr>
      </w:pPr>
    </w:p>
    <w:p w14:paraId="78CAFF6A"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Encourage each child to have a sense of respect for himself/herself and for property</w:t>
      </w:r>
    </w:p>
    <w:p w14:paraId="1EB581D1"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Ensure that children attend regularly and punctually </w:t>
      </w:r>
    </w:p>
    <w:p w14:paraId="3441EF97"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Communicate to the school reasons for absences</w:t>
      </w:r>
    </w:p>
    <w:p w14:paraId="60914454"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Be interested in, support and encourage their children’s school work</w:t>
      </w:r>
    </w:p>
    <w:p w14:paraId="3FF72781"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Be familiar with the code of behaviour and support its implementation</w:t>
      </w:r>
    </w:p>
    <w:p w14:paraId="07B3434D"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Co-operate with teachers in instances where their child’s behaviour is causing difficulties for others</w:t>
      </w:r>
    </w:p>
    <w:p w14:paraId="0329A6BC"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lastRenderedPageBreak/>
        <w:t>Be interested in, support and encourage their children’s school work</w:t>
      </w:r>
    </w:p>
    <w:p w14:paraId="6FEE31E4"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Be familiar with the code of behaviour and support its implementation</w:t>
      </w:r>
    </w:p>
    <w:p w14:paraId="1FFCEF7E" w14:textId="77777777" w:rsidR="001534F8" w:rsidRPr="001534F8" w:rsidRDefault="001534F8" w:rsidP="001534F8">
      <w:pPr>
        <w:widowControl w:val="0"/>
        <w:numPr>
          <w:ilvl w:val="0"/>
          <w:numId w:val="13"/>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 xml:space="preserve">Communicate with the school in relation to any problems which may affect child’s progress / behaviour </w:t>
      </w:r>
    </w:p>
    <w:p w14:paraId="457C8253" w14:textId="77777777" w:rsidR="001534F8" w:rsidRPr="001534F8" w:rsidRDefault="001534F8" w:rsidP="001534F8">
      <w:pPr>
        <w:rPr>
          <w:rFonts w:asciiTheme="minorHAnsi" w:hAnsiTheme="minorHAnsi"/>
          <w:bCs/>
          <w:sz w:val="22"/>
          <w:szCs w:val="22"/>
          <w:lang w:val="en-IE"/>
        </w:rPr>
      </w:pPr>
    </w:p>
    <w:p w14:paraId="54A083EA" w14:textId="77777777" w:rsidR="001534F8" w:rsidRPr="001534F8" w:rsidRDefault="001534F8" w:rsidP="001534F8">
      <w:pPr>
        <w:rPr>
          <w:rFonts w:asciiTheme="minorHAnsi" w:hAnsiTheme="minorHAnsi"/>
          <w:b/>
          <w:bCs/>
          <w:sz w:val="22"/>
          <w:szCs w:val="22"/>
          <w:lang w:val="en-IE"/>
        </w:rPr>
      </w:pPr>
      <w:r w:rsidRPr="001534F8">
        <w:rPr>
          <w:rFonts w:asciiTheme="minorHAnsi" w:hAnsiTheme="minorHAnsi"/>
          <w:b/>
          <w:bCs/>
          <w:sz w:val="22"/>
          <w:szCs w:val="22"/>
          <w:lang w:val="en-IE"/>
        </w:rPr>
        <w:t>Success Criteria</w:t>
      </w:r>
    </w:p>
    <w:p w14:paraId="2CF19913" w14:textId="77777777" w:rsidR="001534F8" w:rsidRPr="001534F8" w:rsidRDefault="001534F8" w:rsidP="001534F8">
      <w:pPr>
        <w:widowControl w:val="0"/>
        <w:numPr>
          <w:ilvl w:val="0"/>
          <w:numId w:val="14"/>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Positive feedback from teachers, parents, auxiliary staff, bus drivers and pupils</w:t>
      </w:r>
    </w:p>
    <w:p w14:paraId="2C50BEBA" w14:textId="539B428C" w:rsidR="00F85F92" w:rsidRDefault="001534F8" w:rsidP="00F85F92">
      <w:pPr>
        <w:widowControl w:val="0"/>
        <w:numPr>
          <w:ilvl w:val="0"/>
          <w:numId w:val="14"/>
        </w:numPr>
        <w:autoSpaceDE w:val="0"/>
        <w:autoSpaceDN w:val="0"/>
        <w:adjustRightInd w:val="0"/>
        <w:rPr>
          <w:rFonts w:asciiTheme="minorHAnsi" w:hAnsiTheme="minorHAnsi"/>
          <w:bCs/>
          <w:sz w:val="22"/>
          <w:szCs w:val="22"/>
          <w:lang w:val="en-IE"/>
        </w:rPr>
      </w:pPr>
      <w:r w:rsidRPr="001534F8">
        <w:rPr>
          <w:rFonts w:asciiTheme="minorHAnsi" w:hAnsiTheme="minorHAnsi"/>
          <w:bCs/>
          <w:sz w:val="22"/>
          <w:szCs w:val="22"/>
          <w:lang w:val="en-IE"/>
        </w:rPr>
        <w:t>Observation of positive behaviours in classrooms, in the yard and on buses and for all school related activities</w:t>
      </w:r>
    </w:p>
    <w:p w14:paraId="0654E27C" w14:textId="01816F90" w:rsidR="00F85F92" w:rsidRDefault="00F85F92" w:rsidP="00F85F92">
      <w:pPr>
        <w:widowControl w:val="0"/>
        <w:autoSpaceDE w:val="0"/>
        <w:autoSpaceDN w:val="0"/>
        <w:adjustRightInd w:val="0"/>
        <w:rPr>
          <w:rFonts w:asciiTheme="minorHAnsi" w:hAnsiTheme="minorHAnsi"/>
          <w:bCs/>
          <w:sz w:val="22"/>
          <w:szCs w:val="22"/>
          <w:lang w:val="en-IE"/>
        </w:rPr>
      </w:pPr>
    </w:p>
    <w:p w14:paraId="5D08E962" w14:textId="77777777" w:rsidR="00F85F92" w:rsidRPr="0087028C" w:rsidRDefault="00F85F92" w:rsidP="00F85F92">
      <w:pPr>
        <w:widowControl w:val="0"/>
        <w:autoSpaceDE w:val="0"/>
        <w:autoSpaceDN w:val="0"/>
        <w:adjustRightInd w:val="0"/>
        <w:rPr>
          <w:rFonts w:asciiTheme="minorHAnsi" w:hAnsiTheme="minorHAnsi" w:cstheme="minorHAnsi"/>
          <w:sz w:val="22"/>
          <w:szCs w:val="22"/>
        </w:rPr>
      </w:pPr>
      <w:r w:rsidRPr="0087028C">
        <w:rPr>
          <w:rFonts w:asciiTheme="minorHAnsi" w:hAnsiTheme="minorHAnsi" w:cstheme="minorHAnsi"/>
          <w:b/>
          <w:bCs/>
          <w:sz w:val="22"/>
          <w:szCs w:val="22"/>
          <w:u w:val="single"/>
        </w:rPr>
        <w:t>Reference to other Policies</w:t>
      </w:r>
      <w:r w:rsidRPr="0087028C">
        <w:rPr>
          <w:rFonts w:asciiTheme="minorHAnsi" w:hAnsiTheme="minorHAnsi" w:cstheme="minorHAnsi"/>
          <w:sz w:val="22"/>
          <w:szCs w:val="22"/>
        </w:rPr>
        <w:t xml:space="preserve"> </w:t>
      </w:r>
    </w:p>
    <w:p w14:paraId="2546537A" w14:textId="77777777" w:rsidR="00F85F92" w:rsidRPr="0087028C" w:rsidRDefault="00F85F92" w:rsidP="00F85F92">
      <w:pPr>
        <w:widowControl w:val="0"/>
        <w:autoSpaceDE w:val="0"/>
        <w:autoSpaceDN w:val="0"/>
        <w:adjustRightInd w:val="0"/>
        <w:rPr>
          <w:rFonts w:asciiTheme="minorHAnsi" w:hAnsiTheme="minorHAnsi" w:cstheme="minorHAnsi"/>
          <w:sz w:val="22"/>
          <w:szCs w:val="22"/>
        </w:rPr>
      </w:pPr>
      <w:r w:rsidRPr="0087028C">
        <w:rPr>
          <w:rFonts w:asciiTheme="minorHAnsi" w:hAnsiTheme="minorHAnsi" w:cstheme="minorHAnsi"/>
          <w:sz w:val="22"/>
          <w:szCs w:val="22"/>
        </w:rPr>
        <w:t xml:space="preserve">The following policies have a bearing on our Code of </w:t>
      </w:r>
      <w:proofErr w:type="spellStart"/>
      <w:r w:rsidRPr="0087028C">
        <w:rPr>
          <w:rFonts w:asciiTheme="minorHAnsi" w:hAnsiTheme="minorHAnsi" w:cstheme="minorHAnsi"/>
          <w:sz w:val="22"/>
          <w:szCs w:val="22"/>
        </w:rPr>
        <w:t>Behaviour</w:t>
      </w:r>
      <w:proofErr w:type="spellEnd"/>
      <w:r w:rsidRPr="0087028C">
        <w:rPr>
          <w:rFonts w:asciiTheme="minorHAnsi" w:hAnsiTheme="minorHAnsi" w:cstheme="minorHAnsi"/>
          <w:sz w:val="22"/>
          <w:szCs w:val="22"/>
        </w:rPr>
        <w:t xml:space="preserve"> and should be referred in reading this policy. </w:t>
      </w:r>
    </w:p>
    <w:p w14:paraId="4BFBD9A1" w14:textId="526D52C4" w:rsidR="00F85F92" w:rsidRPr="0087028C" w:rsidRDefault="00F85F92" w:rsidP="0087028C">
      <w:pPr>
        <w:widowControl w:val="0"/>
        <w:autoSpaceDE w:val="0"/>
        <w:autoSpaceDN w:val="0"/>
        <w:adjustRightInd w:val="0"/>
        <w:rPr>
          <w:rFonts w:asciiTheme="minorHAnsi" w:hAnsiTheme="minorHAnsi" w:cstheme="minorHAnsi"/>
          <w:bCs/>
          <w:sz w:val="22"/>
          <w:szCs w:val="22"/>
          <w:lang w:val="en-IE"/>
        </w:rPr>
      </w:pPr>
    </w:p>
    <w:p w14:paraId="4BA2C478" w14:textId="487FB1DC" w:rsidR="00F85F92" w:rsidRPr="0087028C" w:rsidRDefault="00F85F92" w:rsidP="00F85F92">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sidRPr="0087028C">
        <w:rPr>
          <w:rFonts w:asciiTheme="minorHAnsi" w:hAnsiTheme="minorHAnsi" w:cstheme="minorHAnsi"/>
          <w:sz w:val="22"/>
          <w:szCs w:val="22"/>
        </w:rPr>
        <w:t>Anti</w:t>
      </w:r>
      <w:r w:rsidR="00AF4BA1" w:rsidRPr="0087028C">
        <w:rPr>
          <w:rFonts w:asciiTheme="minorHAnsi" w:hAnsiTheme="minorHAnsi" w:cstheme="minorHAnsi"/>
          <w:sz w:val="22"/>
          <w:szCs w:val="22"/>
        </w:rPr>
        <w:t>-</w:t>
      </w:r>
      <w:r w:rsidRPr="0087028C">
        <w:rPr>
          <w:rFonts w:asciiTheme="minorHAnsi" w:hAnsiTheme="minorHAnsi" w:cstheme="minorHAnsi"/>
          <w:sz w:val="22"/>
          <w:szCs w:val="22"/>
        </w:rPr>
        <w:t xml:space="preserve">Bullying Policy </w:t>
      </w:r>
    </w:p>
    <w:p w14:paraId="44DC7430" w14:textId="77777777" w:rsidR="00F85F92" w:rsidRPr="0087028C" w:rsidRDefault="00F85F92" w:rsidP="00F85F92">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sidRPr="0087028C">
        <w:rPr>
          <w:rFonts w:asciiTheme="minorHAnsi" w:hAnsiTheme="minorHAnsi" w:cstheme="minorHAnsi"/>
          <w:sz w:val="22"/>
          <w:szCs w:val="22"/>
        </w:rPr>
        <w:t xml:space="preserve">Enrolment Policy </w:t>
      </w:r>
    </w:p>
    <w:p w14:paraId="6DF79A75" w14:textId="4CCFC8B3" w:rsidR="00F85F92" w:rsidRPr="0087028C" w:rsidRDefault="0087028C" w:rsidP="0087028C">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Pr>
          <w:rFonts w:asciiTheme="minorHAnsi" w:hAnsiTheme="minorHAnsi" w:cstheme="minorHAnsi"/>
          <w:bCs/>
          <w:sz w:val="22"/>
          <w:szCs w:val="22"/>
        </w:rPr>
        <w:t>School Trips</w:t>
      </w:r>
      <w:r w:rsidR="00F85F92" w:rsidRPr="0087028C">
        <w:rPr>
          <w:rFonts w:asciiTheme="minorHAnsi" w:hAnsiTheme="minorHAnsi" w:cstheme="minorHAnsi"/>
          <w:bCs/>
          <w:sz w:val="22"/>
          <w:szCs w:val="22"/>
        </w:rPr>
        <w:t xml:space="preserve"> Policy </w:t>
      </w:r>
    </w:p>
    <w:p w14:paraId="187C7EC8" w14:textId="77777777" w:rsidR="00F85F92" w:rsidRPr="0087028C" w:rsidRDefault="00F85F92" w:rsidP="00F85F92">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sidRPr="0087028C">
        <w:rPr>
          <w:rFonts w:asciiTheme="minorHAnsi" w:hAnsiTheme="minorHAnsi" w:cstheme="minorHAnsi"/>
          <w:sz w:val="22"/>
          <w:szCs w:val="22"/>
        </w:rPr>
        <w:t xml:space="preserve">Homework Policy </w:t>
      </w:r>
    </w:p>
    <w:p w14:paraId="003AAE4E" w14:textId="5A53671C" w:rsidR="00F85F92" w:rsidRPr="0087028C" w:rsidRDefault="0087028C" w:rsidP="00F85F92">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Pr>
          <w:rFonts w:asciiTheme="minorHAnsi" w:hAnsiTheme="minorHAnsi" w:cstheme="minorHAnsi"/>
          <w:sz w:val="22"/>
          <w:szCs w:val="22"/>
        </w:rPr>
        <w:t>iPad/</w:t>
      </w:r>
      <w:r w:rsidR="00F85F92" w:rsidRPr="0087028C">
        <w:rPr>
          <w:rFonts w:asciiTheme="minorHAnsi" w:hAnsiTheme="minorHAnsi" w:cstheme="minorHAnsi"/>
          <w:sz w:val="22"/>
          <w:szCs w:val="22"/>
        </w:rPr>
        <w:t xml:space="preserve">Internet Acceptable Use Policy </w:t>
      </w:r>
    </w:p>
    <w:p w14:paraId="5E277533" w14:textId="1F3D4913" w:rsidR="00F85F92" w:rsidRPr="0087028C" w:rsidRDefault="00F85F92" w:rsidP="0087028C">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sidRPr="0087028C">
        <w:rPr>
          <w:rFonts w:asciiTheme="minorHAnsi" w:hAnsiTheme="minorHAnsi" w:cstheme="minorHAnsi"/>
          <w:bCs/>
          <w:sz w:val="22"/>
          <w:szCs w:val="22"/>
        </w:rPr>
        <w:t xml:space="preserve">Mobile Phone Policy </w:t>
      </w:r>
    </w:p>
    <w:p w14:paraId="09E34B56" w14:textId="77777777" w:rsidR="00F85F92" w:rsidRPr="0087028C" w:rsidRDefault="00F85F92" w:rsidP="00F85F92">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sidRPr="0087028C">
        <w:rPr>
          <w:rFonts w:asciiTheme="minorHAnsi" w:hAnsiTheme="minorHAnsi" w:cstheme="minorHAnsi"/>
          <w:sz w:val="22"/>
          <w:szCs w:val="22"/>
        </w:rPr>
        <w:t xml:space="preserve">Health &amp; Safety Statement </w:t>
      </w:r>
    </w:p>
    <w:p w14:paraId="6ABDA11A" w14:textId="77777777" w:rsidR="00F85F92" w:rsidRPr="0087028C" w:rsidRDefault="00F85F92" w:rsidP="00F85F92">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sidRPr="0087028C">
        <w:rPr>
          <w:rFonts w:asciiTheme="minorHAnsi" w:hAnsiTheme="minorHAnsi" w:cstheme="minorHAnsi"/>
          <w:sz w:val="22"/>
          <w:szCs w:val="22"/>
        </w:rPr>
        <w:t>Substance Use Policy</w:t>
      </w:r>
    </w:p>
    <w:p w14:paraId="720AAD14" w14:textId="3DE9144A" w:rsidR="00F85F92" w:rsidRPr="0087028C" w:rsidRDefault="00F85F92" w:rsidP="00F85F92">
      <w:pPr>
        <w:pStyle w:val="ListParagraph"/>
        <w:widowControl w:val="0"/>
        <w:numPr>
          <w:ilvl w:val="0"/>
          <w:numId w:val="29"/>
        </w:numPr>
        <w:autoSpaceDE w:val="0"/>
        <w:autoSpaceDN w:val="0"/>
        <w:adjustRightInd w:val="0"/>
        <w:rPr>
          <w:rFonts w:asciiTheme="minorHAnsi" w:hAnsiTheme="minorHAnsi" w:cstheme="minorHAnsi"/>
          <w:bCs/>
          <w:sz w:val="22"/>
          <w:szCs w:val="22"/>
          <w:lang w:val="en-IE"/>
        </w:rPr>
      </w:pPr>
      <w:r w:rsidRPr="0087028C">
        <w:rPr>
          <w:rFonts w:asciiTheme="minorHAnsi" w:hAnsiTheme="minorHAnsi" w:cstheme="minorHAnsi"/>
          <w:sz w:val="22"/>
          <w:szCs w:val="22"/>
        </w:rPr>
        <w:t xml:space="preserve">Supervision </w:t>
      </w:r>
      <w:r w:rsidR="0087028C">
        <w:rPr>
          <w:rFonts w:asciiTheme="minorHAnsi" w:hAnsiTheme="minorHAnsi" w:cstheme="minorHAnsi"/>
          <w:sz w:val="22"/>
          <w:szCs w:val="22"/>
        </w:rPr>
        <w:t xml:space="preserve">Playground </w:t>
      </w:r>
      <w:r w:rsidRPr="0087028C">
        <w:rPr>
          <w:rFonts w:asciiTheme="minorHAnsi" w:hAnsiTheme="minorHAnsi" w:cstheme="minorHAnsi"/>
          <w:sz w:val="22"/>
          <w:szCs w:val="22"/>
        </w:rPr>
        <w:t xml:space="preserve">Policy </w:t>
      </w:r>
    </w:p>
    <w:p w14:paraId="489260B8" w14:textId="77777777" w:rsidR="00F85F92" w:rsidRPr="00F85F92" w:rsidRDefault="00F85F92" w:rsidP="0087028C">
      <w:pPr>
        <w:widowControl w:val="0"/>
        <w:autoSpaceDE w:val="0"/>
        <w:autoSpaceDN w:val="0"/>
        <w:adjustRightInd w:val="0"/>
        <w:rPr>
          <w:rFonts w:asciiTheme="minorHAnsi" w:hAnsiTheme="minorHAnsi"/>
          <w:bCs/>
          <w:sz w:val="22"/>
          <w:szCs w:val="22"/>
          <w:lang w:val="en-IE"/>
        </w:rPr>
      </w:pPr>
    </w:p>
    <w:p w14:paraId="149A6BB3" w14:textId="77777777" w:rsidR="001534F8" w:rsidRPr="001534F8" w:rsidRDefault="001534F8" w:rsidP="001534F8">
      <w:pPr>
        <w:rPr>
          <w:rFonts w:asciiTheme="minorHAnsi" w:hAnsiTheme="minorHAnsi"/>
          <w:b/>
          <w:bCs/>
          <w:sz w:val="22"/>
          <w:szCs w:val="22"/>
          <w:lang w:val="en-IE"/>
        </w:rPr>
      </w:pPr>
      <w:r w:rsidRPr="001534F8">
        <w:rPr>
          <w:rFonts w:asciiTheme="minorHAnsi" w:hAnsiTheme="minorHAnsi"/>
          <w:b/>
          <w:bCs/>
          <w:sz w:val="22"/>
          <w:szCs w:val="22"/>
          <w:lang w:val="en-IE"/>
        </w:rPr>
        <w:t>Implementation and Review</w:t>
      </w:r>
    </w:p>
    <w:p w14:paraId="03226C40" w14:textId="77777777" w:rsidR="001534F8" w:rsidRPr="001534F8" w:rsidRDefault="001534F8" w:rsidP="001534F8">
      <w:pPr>
        <w:rPr>
          <w:rFonts w:asciiTheme="minorHAnsi" w:hAnsiTheme="minorHAnsi"/>
          <w:bCs/>
          <w:sz w:val="22"/>
          <w:szCs w:val="22"/>
          <w:lang w:val="en-IE"/>
        </w:rPr>
      </w:pPr>
      <w:r w:rsidRPr="001534F8">
        <w:rPr>
          <w:rFonts w:asciiTheme="minorHAnsi" w:hAnsiTheme="minorHAnsi"/>
          <w:bCs/>
          <w:sz w:val="22"/>
          <w:szCs w:val="22"/>
          <w:lang w:val="en-IE"/>
        </w:rPr>
        <w:t>This Policy will be circulated to all members of the current school community (Patron, BOM, teaching staff, auxiliary staff and parents) and will be given to prospective parents before registration of their child.</w:t>
      </w:r>
    </w:p>
    <w:p w14:paraId="5A9F8BE5" w14:textId="77777777" w:rsidR="001534F8" w:rsidRPr="001534F8" w:rsidRDefault="001534F8" w:rsidP="001534F8">
      <w:pPr>
        <w:rPr>
          <w:rFonts w:asciiTheme="minorHAnsi" w:hAnsiTheme="minorHAnsi"/>
          <w:bCs/>
          <w:sz w:val="22"/>
          <w:szCs w:val="22"/>
          <w:lang w:val="en-IE"/>
        </w:rPr>
      </w:pPr>
    </w:p>
    <w:p w14:paraId="35C6B652" w14:textId="77777777" w:rsidR="001534F8" w:rsidRPr="001534F8" w:rsidRDefault="001534F8" w:rsidP="001534F8">
      <w:pPr>
        <w:rPr>
          <w:rFonts w:asciiTheme="minorHAnsi" w:hAnsiTheme="minorHAnsi"/>
          <w:bCs/>
          <w:sz w:val="22"/>
          <w:szCs w:val="22"/>
          <w:lang w:val="en-IE"/>
        </w:rPr>
      </w:pPr>
    </w:p>
    <w:p w14:paraId="234D4860" w14:textId="6006CF8F" w:rsidR="001534F8" w:rsidRPr="001534F8" w:rsidRDefault="001534F8" w:rsidP="001534F8">
      <w:pPr>
        <w:rPr>
          <w:rFonts w:asciiTheme="minorHAnsi" w:hAnsiTheme="minorHAnsi"/>
          <w:bCs/>
          <w:sz w:val="22"/>
          <w:szCs w:val="22"/>
          <w:lang w:val="en-IE"/>
        </w:rPr>
      </w:pPr>
      <w:r w:rsidRPr="001534F8">
        <w:rPr>
          <w:rFonts w:asciiTheme="minorHAnsi" w:hAnsiTheme="minorHAnsi"/>
          <w:bCs/>
          <w:sz w:val="22"/>
          <w:szCs w:val="22"/>
          <w:lang w:val="en-IE"/>
        </w:rPr>
        <w:t>This policy will be</w:t>
      </w:r>
      <w:r w:rsidR="00EB3CD9">
        <w:rPr>
          <w:rFonts w:asciiTheme="minorHAnsi" w:hAnsiTheme="minorHAnsi"/>
          <w:bCs/>
          <w:sz w:val="22"/>
          <w:szCs w:val="22"/>
          <w:lang w:val="en-IE"/>
        </w:rPr>
        <w:t xml:space="preserve"> implemented from </w:t>
      </w:r>
      <w:r w:rsidR="00514FC5">
        <w:rPr>
          <w:rFonts w:asciiTheme="minorHAnsi" w:hAnsiTheme="minorHAnsi"/>
          <w:bCs/>
          <w:sz w:val="22"/>
          <w:szCs w:val="22"/>
          <w:lang w:val="en-IE"/>
        </w:rPr>
        <w:t>December</w:t>
      </w:r>
      <w:r w:rsidR="00314B83" w:rsidRPr="00514FC5">
        <w:rPr>
          <w:rFonts w:asciiTheme="minorHAnsi" w:hAnsiTheme="minorHAnsi"/>
          <w:bCs/>
          <w:sz w:val="22"/>
          <w:szCs w:val="22"/>
          <w:lang w:val="en-IE"/>
        </w:rPr>
        <w:t xml:space="preserve"> 2019</w:t>
      </w:r>
      <w:r w:rsidRPr="001534F8">
        <w:rPr>
          <w:rFonts w:asciiTheme="minorHAnsi" w:hAnsiTheme="minorHAnsi"/>
          <w:bCs/>
          <w:sz w:val="22"/>
          <w:szCs w:val="22"/>
          <w:lang w:val="en-IE"/>
        </w:rPr>
        <w:t>. It will be discussed annually and revi</w:t>
      </w:r>
      <w:r>
        <w:rPr>
          <w:rFonts w:asciiTheme="minorHAnsi" w:hAnsiTheme="minorHAnsi"/>
          <w:bCs/>
          <w:sz w:val="22"/>
          <w:szCs w:val="22"/>
          <w:lang w:val="en-IE"/>
        </w:rPr>
        <w:t>ewed during the school year 2021</w:t>
      </w:r>
      <w:r w:rsidRPr="001534F8">
        <w:rPr>
          <w:rFonts w:asciiTheme="minorHAnsi" w:hAnsiTheme="minorHAnsi"/>
          <w:bCs/>
          <w:sz w:val="22"/>
          <w:szCs w:val="22"/>
          <w:lang w:val="en-IE"/>
        </w:rPr>
        <w:t>/2</w:t>
      </w:r>
      <w:r>
        <w:rPr>
          <w:rFonts w:asciiTheme="minorHAnsi" w:hAnsiTheme="minorHAnsi"/>
          <w:bCs/>
          <w:sz w:val="22"/>
          <w:szCs w:val="22"/>
          <w:lang w:val="en-IE"/>
        </w:rPr>
        <w:t>2</w:t>
      </w:r>
      <w:r w:rsidRPr="001534F8">
        <w:rPr>
          <w:rFonts w:asciiTheme="minorHAnsi" w:hAnsiTheme="minorHAnsi"/>
          <w:bCs/>
          <w:sz w:val="22"/>
          <w:szCs w:val="22"/>
          <w:lang w:val="en-IE"/>
        </w:rPr>
        <w:t xml:space="preserve"> or earlier if deemed necessary. </w:t>
      </w:r>
    </w:p>
    <w:p w14:paraId="78FA617F" w14:textId="77777777" w:rsidR="001534F8" w:rsidRPr="001534F8" w:rsidRDefault="001534F8" w:rsidP="001534F8">
      <w:pPr>
        <w:rPr>
          <w:rFonts w:asciiTheme="minorHAnsi" w:hAnsiTheme="minorHAnsi"/>
          <w:bCs/>
          <w:sz w:val="22"/>
          <w:szCs w:val="22"/>
          <w:lang w:val="en-IE"/>
        </w:rPr>
      </w:pPr>
    </w:p>
    <w:p w14:paraId="0E82CCD7" w14:textId="77777777" w:rsidR="002B2215" w:rsidRDefault="002B2215" w:rsidP="001534F8">
      <w:pPr>
        <w:rPr>
          <w:rFonts w:asciiTheme="minorHAnsi" w:hAnsiTheme="minorHAnsi"/>
          <w:b/>
          <w:sz w:val="22"/>
          <w:szCs w:val="22"/>
          <w:lang w:val="en-IE"/>
        </w:rPr>
      </w:pPr>
    </w:p>
    <w:p w14:paraId="4F8D8653" w14:textId="77777777" w:rsidR="002B2215" w:rsidRDefault="002B2215" w:rsidP="001534F8">
      <w:pPr>
        <w:rPr>
          <w:rFonts w:asciiTheme="minorHAnsi" w:hAnsiTheme="minorHAnsi"/>
          <w:b/>
          <w:sz w:val="22"/>
          <w:szCs w:val="22"/>
          <w:lang w:val="en-IE"/>
        </w:rPr>
      </w:pPr>
    </w:p>
    <w:p w14:paraId="387B3861" w14:textId="4AF90DA6" w:rsidR="001534F8" w:rsidRPr="001534F8" w:rsidRDefault="001534F8" w:rsidP="001534F8">
      <w:pPr>
        <w:rPr>
          <w:rFonts w:asciiTheme="minorHAnsi" w:hAnsiTheme="minorHAnsi"/>
          <w:b/>
          <w:sz w:val="22"/>
          <w:szCs w:val="22"/>
          <w:lang w:val="en-IE"/>
        </w:rPr>
      </w:pPr>
      <w:r w:rsidRPr="001534F8">
        <w:rPr>
          <w:rFonts w:asciiTheme="minorHAnsi" w:hAnsiTheme="minorHAnsi"/>
          <w:b/>
          <w:sz w:val="22"/>
          <w:szCs w:val="22"/>
          <w:lang w:val="en-IE"/>
        </w:rPr>
        <w:t>Ratified by Board of Management on</w:t>
      </w:r>
      <w:r w:rsidRPr="001534F8">
        <w:rPr>
          <w:rFonts w:asciiTheme="minorHAnsi" w:hAnsiTheme="minorHAnsi"/>
          <w:b/>
          <w:sz w:val="22"/>
          <w:szCs w:val="22"/>
          <w:lang w:val="en-IE"/>
        </w:rPr>
        <w:tab/>
        <w:t>__________________</w:t>
      </w:r>
    </w:p>
    <w:p w14:paraId="6A2EA2CC" w14:textId="77777777" w:rsidR="001534F8" w:rsidRPr="001534F8" w:rsidRDefault="001534F8" w:rsidP="001534F8">
      <w:pPr>
        <w:rPr>
          <w:rFonts w:asciiTheme="minorHAnsi" w:hAnsiTheme="minorHAnsi"/>
          <w:b/>
          <w:sz w:val="22"/>
          <w:szCs w:val="22"/>
          <w:lang w:val="en-IE"/>
        </w:rPr>
      </w:pPr>
      <w:r w:rsidRPr="001534F8">
        <w:rPr>
          <w:rFonts w:asciiTheme="minorHAnsi" w:hAnsiTheme="minorHAnsi"/>
          <w:b/>
          <w:sz w:val="22"/>
          <w:szCs w:val="22"/>
          <w:lang w:val="en-IE"/>
        </w:rPr>
        <w:tab/>
      </w:r>
      <w:r w:rsidRPr="001534F8">
        <w:rPr>
          <w:rFonts w:asciiTheme="minorHAnsi" w:hAnsiTheme="minorHAnsi"/>
          <w:b/>
          <w:sz w:val="22"/>
          <w:szCs w:val="22"/>
          <w:lang w:val="en-IE"/>
        </w:rPr>
        <w:tab/>
      </w:r>
      <w:r w:rsidRPr="001534F8">
        <w:rPr>
          <w:rFonts w:asciiTheme="minorHAnsi" w:hAnsiTheme="minorHAnsi"/>
          <w:b/>
          <w:sz w:val="22"/>
          <w:szCs w:val="22"/>
          <w:lang w:val="en-IE"/>
        </w:rPr>
        <w:tab/>
      </w:r>
      <w:r w:rsidRPr="001534F8">
        <w:rPr>
          <w:rFonts w:asciiTheme="minorHAnsi" w:hAnsiTheme="minorHAnsi"/>
          <w:b/>
          <w:sz w:val="22"/>
          <w:szCs w:val="22"/>
          <w:lang w:val="en-IE"/>
        </w:rPr>
        <w:tab/>
      </w:r>
      <w:r w:rsidRPr="001534F8">
        <w:rPr>
          <w:rFonts w:asciiTheme="minorHAnsi" w:hAnsiTheme="minorHAnsi"/>
          <w:b/>
          <w:sz w:val="22"/>
          <w:szCs w:val="22"/>
          <w:lang w:val="en-IE"/>
        </w:rPr>
        <w:tab/>
      </w:r>
      <w:r w:rsidRPr="001534F8">
        <w:rPr>
          <w:rFonts w:asciiTheme="minorHAnsi" w:hAnsiTheme="minorHAnsi"/>
          <w:b/>
          <w:sz w:val="22"/>
          <w:szCs w:val="22"/>
          <w:lang w:val="en-IE"/>
        </w:rPr>
        <w:tab/>
        <w:t>Date</w:t>
      </w:r>
    </w:p>
    <w:p w14:paraId="1A2869D7" w14:textId="77777777" w:rsidR="001534F8" w:rsidRPr="001534F8" w:rsidRDefault="001534F8" w:rsidP="001534F8">
      <w:pPr>
        <w:rPr>
          <w:rFonts w:asciiTheme="minorHAnsi" w:hAnsiTheme="minorHAnsi"/>
          <w:b/>
          <w:sz w:val="22"/>
          <w:szCs w:val="22"/>
          <w:lang w:val="en-IE"/>
        </w:rPr>
      </w:pPr>
    </w:p>
    <w:p w14:paraId="1B712F01" w14:textId="77777777" w:rsidR="001534F8" w:rsidRPr="001534F8" w:rsidRDefault="001534F8" w:rsidP="001534F8">
      <w:pPr>
        <w:rPr>
          <w:rFonts w:asciiTheme="minorHAnsi" w:hAnsiTheme="minorHAnsi"/>
          <w:b/>
          <w:sz w:val="22"/>
          <w:szCs w:val="22"/>
          <w:lang w:val="en-IE"/>
        </w:rPr>
      </w:pPr>
    </w:p>
    <w:p w14:paraId="6025014B" w14:textId="77777777" w:rsidR="001534F8" w:rsidRPr="001534F8" w:rsidRDefault="001534F8" w:rsidP="001534F8">
      <w:pPr>
        <w:rPr>
          <w:rFonts w:asciiTheme="minorHAnsi" w:hAnsiTheme="minorHAnsi"/>
          <w:b/>
          <w:sz w:val="22"/>
          <w:szCs w:val="22"/>
          <w:lang w:val="en-IE"/>
        </w:rPr>
      </w:pPr>
    </w:p>
    <w:p w14:paraId="06AF827A" w14:textId="77777777" w:rsidR="001534F8" w:rsidRPr="001534F8" w:rsidRDefault="001534F8" w:rsidP="001534F8">
      <w:pPr>
        <w:rPr>
          <w:rFonts w:asciiTheme="minorHAnsi" w:hAnsiTheme="minorHAnsi"/>
          <w:b/>
          <w:sz w:val="22"/>
          <w:szCs w:val="22"/>
          <w:lang w:val="en-IE"/>
        </w:rPr>
      </w:pPr>
      <w:r w:rsidRPr="001534F8">
        <w:rPr>
          <w:rFonts w:asciiTheme="minorHAnsi" w:hAnsiTheme="minorHAnsi"/>
          <w:b/>
          <w:sz w:val="22"/>
          <w:szCs w:val="22"/>
          <w:lang w:val="en-IE"/>
        </w:rPr>
        <w:t>Signed:</w:t>
      </w:r>
      <w:r w:rsidRPr="001534F8">
        <w:rPr>
          <w:rFonts w:asciiTheme="minorHAnsi" w:hAnsiTheme="minorHAnsi"/>
          <w:b/>
          <w:sz w:val="22"/>
          <w:szCs w:val="22"/>
          <w:lang w:val="en-IE"/>
        </w:rPr>
        <w:tab/>
        <w:t>__________________________________________</w:t>
      </w:r>
    </w:p>
    <w:p w14:paraId="162D28D6" w14:textId="77777777" w:rsidR="001534F8" w:rsidRPr="001534F8" w:rsidRDefault="001534F8" w:rsidP="001534F8">
      <w:pPr>
        <w:rPr>
          <w:rFonts w:asciiTheme="minorHAnsi" w:hAnsiTheme="minorHAnsi"/>
          <w:b/>
          <w:sz w:val="22"/>
          <w:szCs w:val="22"/>
          <w:lang w:val="en-IE"/>
        </w:rPr>
      </w:pPr>
      <w:r w:rsidRPr="001534F8">
        <w:rPr>
          <w:rFonts w:asciiTheme="minorHAnsi" w:hAnsiTheme="minorHAnsi"/>
          <w:b/>
          <w:sz w:val="22"/>
          <w:szCs w:val="22"/>
          <w:lang w:val="en-IE"/>
        </w:rPr>
        <w:tab/>
        <w:t xml:space="preserve"> </w:t>
      </w:r>
      <w:r w:rsidRPr="001534F8">
        <w:rPr>
          <w:rFonts w:asciiTheme="minorHAnsi" w:hAnsiTheme="minorHAnsi"/>
          <w:b/>
          <w:sz w:val="22"/>
          <w:szCs w:val="22"/>
          <w:lang w:val="en-IE"/>
        </w:rPr>
        <w:tab/>
        <w:t>Chairperson, Board of Management</w:t>
      </w:r>
    </w:p>
    <w:p w14:paraId="5D845B27" w14:textId="77777777" w:rsidR="001534F8" w:rsidRPr="001534F8" w:rsidRDefault="001534F8" w:rsidP="001534F8">
      <w:pPr>
        <w:rPr>
          <w:rFonts w:asciiTheme="minorHAnsi" w:hAnsiTheme="minorHAnsi"/>
          <w:b/>
          <w:sz w:val="22"/>
          <w:szCs w:val="22"/>
          <w:lang w:val="en-IE"/>
        </w:rPr>
      </w:pPr>
    </w:p>
    <w:p w14:paraId="39A9D6F6" w14:textId="77777777" w:rsidR="001534F8" w:rsidRPr="001534F8" w:rsidRDefault="001534F8" w:rsidP="001534F8">
      <w:pPr>
        <w:rPr>
          <w:rFonts w:asciiTheme="minorHAnsi" w:hAnsiTheme="minorHAnsi"/>
          <w:b/>
          <w:sz w:val="22"/>
          <w:szCs w:val="22"/>
          <w:lang w:val="en-IE"/>
        </w:rPr>
      </w:pPr>
    </w:p>
    <w:p w14:paraId="43A87582" w14:textId="77777777" w:rsidR="001534F8" w:rsidRPr="001534F8" w:rsidRDefault="001534F8" w:rsidP="001534F8">
      <w:pPr>
        <w:rPr>
          <w:rFonts w:asciiTheme="minorHAnsi" w:hAnsiTheme="minorHAnsi"/>
          <w:b/>
          <w:sz w:val="22"/>
          <w:szCs w:val="22"/>
          <w:lang w:val="en-IE"/>
        </w:rPr>
      </w:pPr>
    </w:p>
    <w:p w14:paraId="30B0C369" w14:textId="77777777" w:rsidR="001534F8" w:rsidRPr="001534F8" w:rsidRDefault="001534F8" w:rsidP="001534F8">
      <w:pPr>
        <w:rPr>
          <w:rFonts w:asciiTheme="minorHAnsi" w:hAnsiTheme="minorHAnsi"/>
          <w:b/>
          <w:sz w:val="22"/>
          <w:szCs w:val="22"/>
          <w:lang w:val="en-IE"/>
        </w:rPr>
      </w:pPr>
    </w:p>
    <w:p w14:paraId="08455C0E" w14:textId="77777777" w:rsidR="001534F8" w:rsidRPr="001534F8" w:rsidRDefault="001534F8" w:rsidP="001534F8">
      <w:pPr>
        <w:rPr>
          <w:rFonts w:asciiTheme="minorHAnsi" w:hAnsiTheme="minorHAnsi"/>
          <w:b/>
          <w:sz w:val="22"/>
          <w:szCs w:val="22"/>
          <w:lang w:val="en-IE"/>
        </w:rPr>
      </w:pPr>
      <w:r w:rsidRPr="001534F8">
        <w:rPr>
          <w:rFonts w:asciiTheme="minorHAnsi" w:hAnsiTheme="minorHAnsi"/>
          <w:b/>
          <w:sz w:val="22"/>
          <w:szCs w:val="22"/>
          <w:lang w:val="en-IE"/>
        </w:rPr>
        <w:t>Approved by Patron on _____________________________</w:t>
      </w:r>
    </w:p>
    <w:p w14:paraId="67E92E72" w14:textId="77777777" w:rsidR="001534F8" w:rsidRPr="001534F8" w:rsidRDefault="001534F8" w:rsidP="001534F8">
      <w:pPr>
        <w:rPr>
          <w:rFonts w:asciiTheme="minorHAnsi" w:hAnsiTheme="minorHAnsi"/>
          <w:b/>
          <w:sz w:val="22"/>
          <w:szCs w:val="22"/>
          <w:lang w:val="en-IE"/>
        </w:rPr>
      </w:pPr>
    </w:p>
    <w:p w14:paraId="77A7AF71" w14:textId="77777777" w:rsidR="001534F8" w:rsidRPr="001534F8" w:rsidRDefault="001534F8" w:rsidP="001534F8">
      <w:pPr>
        <w:rPr>
          <w:rFonts w:asciiTheme="minorHAnsi" w:hAnsiTheme="minorHAnsi"/>
          <w:b/>
          <w:sz w:val="22"/>
          <w:szCs w:val="22"/>
          <w:lang w:val="en-IE"/>
        </w:rPr>
      </w:pPr>
    </w:p>
    <w:p w14:paraId="77026EB2" w14:textId="77777777" w:rsidR="001534F8" w:rsidRPr="001534F8" w:rsidRDefault="001534F8" w:rsidP="001534F8">
      <w:pPr>
        <w:rPr>
          <w:rFonts w:asciiTheme="minorHAnsi" w:hAnsiTheme="minorHAnsi"/>
          <w:b/>
          <w:sz w:val="22"/>
          <w:szCs w:val="22"/>
          <w:lang w:val="en-IE"/>
        </w:rPr>
      </w:pPr>
    </w:p>
    <w:p w14:paraId="335D8B31" w14:textId="77777777" w:rsidR="001534F8" w:rsidRPr="001534F8" w:rsidRDefault="001534F8" w:rsidP="001534F8">
      <w:pPr>
        <w:rPr>
          <w:rFonts w:asciiTheme="minorHAnsi" w:hAnsiTheme="minorHAnsi"/>
          <w:b/>
          <w:sz w:val="22"/>
          <w:szCs w:val="22"/>
          <w:lang w:val="en-IE"/>
        </w:rPr>
      </w:pPr>
    </w:p>
    <w:p w14:paraId="26B19944" w14:textId="77777777" w:rsidR="001534F8" w:rsidRPr="001534F8" w:rsidRDefault="001534F8" w:rsidP="001534F8">
      <w:pPr>
        <w:rPr>
          <w:rFonts w:asciiTheme="minorHAnsi" w:hAnsiTheme="minorHAnsi"/>
          <w:b/>
          <w:sz w:val="22"/>
          <w:szCs w:val="22"/>
          <w:lang w:val="en-IE"/>
        </w:rPr>
      </w:pPr>
    </w:p>
    <w:p w14:paraId="246B6206" w14:textId="34AFAF80" w:rsidR="001534F8" w:rsidRPr="001534F8" w:rsidRDefault="001534F8" w:rsidP="001534F8">
      <w:pPr>
        <w:rPr>
          <w:rFonts w:asciiTheme="minorHAnsi" w:hAnsiTheme="minorHAnsi"/>
          <w:b/>
          <w:sz w:val="22"/>
          <w:szCs w:val="22"/>
          <w:lang w:val="en-IE"/>
        </w:rPr>
      </w:pPr>
      <w:r w:rsidRPr="001534F8">
        <w:rPr>
          <w:rFonts w:asciiTheme="minorHAnsi" w:hAnsiTheme="minorHAnsi"/>
          <w:b/>
          <w:sz w:val="22"/>
          <w:szCs w:val="22"/>
          <w:lang w:val="en-IE"/>
        </w:rPr>
        <w:t>Signed:  _________________________________________</w:t>
      </w:r>
    </w:p>
    <w:p w14:paraId="5E0B6EA9" w14:textId="77777777" w:rsidR="00AC4171" w:rsidRPr="001534F8" w:rsidRDefault="00AC4171" w:rsidP="00CC2FB8">
      <w:pPr>
        <w:rPr>
          <w:rFonts w:asciiTheme="minorHAnsi" w:hAnsiTheme="minorHAnsi"/>
        </w:rPr>
      </w:pPr>
    </w:p>
    <w:sectPr w:rsidR="00AC4171" w:rsidRPr="001534F8"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B48EF" w14:textId="77777777" w:rsidR="00002582" w:rsidRDefault="00002582" w:rsidP="00FE4E37">
      <w:r>
        <w:separator/>
      </w:r>
    </w:p>
  </w:endnote>
  <w:endnote w:type="continuationSeparator" w:id="0">
    <w:p w14:paraId="18C97C6F" w14:textId="77777777" w:rsidR="00002582" w:rsidRDefault="00002582"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654523"/>
      <w:docPartObj>
        <w:docPartGallery w:val="Page Numbers (Bottom of Page)"/>
        <w:docPartUnique/>
      </w:docPartObj>
    </w:sdtPr>
    <w:sdtEndPr>
      <w:rPr>
        <w:noProof/>
      </w:rPr>
    </w:sdtEndPr>
    <w:sdtContent>
      <w:p w14:paraId="6E2A7131" w14:textId="77777777" w:rsidR="001534F8" w:rsidRDefault="001534F8">
        <w:pPr>
          <w:pStyle w:val="Footer"/>
          <w:jc w:val="right"/>
        </w:pPr>
        <w:r>
          <w:fldChar w:fldCharType="begin"/>
        </w:r>
        <w:r>
          <w:instrText xml:space="preserve"> PAGE   \* MERGEFORMAT </w:instrText>
        </w:r>
        <w:r>
          <w:fldChar w:fldCharType="separate"/>
        </w:r>
        <w:r w:rsidR="00AA3EBF">
          <w:rPr>
            <w:noProof/>
          </w:rPr>
          <w:t>5</w:t>
        </w:r>
        <w:r>
          <w:rPr>
            <w:noProof/>
          </w:rPr>
          <w:fldChar w:fldCharType="end"/>
        </w:r>
      </w:p>
    </w:sdtContent>
  </w:sdt>
  <w:p w14:paraId="6D45495A" w14:textId="77777777" w:rsidR="00FE4E37" w:rsidRPr="0000385F" w:rsidRDefault="00FE4E37" w:rsidP="0000385F">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14EE" w14:textId="77777777"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0895" w14:textId="77777777" w:rsidR="00002582" w:rsidRDefault="00002582" w:rsidP="00FE4E37">
      <w:r>
        <w:separator/>
      </w:r>
    </w:p>
  </w:footnote>
  <w:footnote w:type="continuationSeparator" w:id="0">
    <w:p w14:paraId="02085A54" w14:textId="77777777" w:rsidR="00002582" w:rsidRDefault="00002582" w:rsidP="00FE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0AA5" w14:textId="77777777" w:rsidR="00115FEF" w:rsidRPr="00115FEF" w:rsidRDefault="00115FEF" w:rsidP="00115FEF">
    <w:pPr>
      <w:rPr>
        <w:b/>
      </w:rPr>
    </w:pPr>
  </w:p>
  <w:p w14:paraId="3A3041EB" w14:textId="77777777" w:rsidR="00115FEF" w:rsidRPr="00115FEF" w:rsidRDefault="00115FEF">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B5D2" w14:textId="77777777" w:rsidR="00E45985" w:rsidRDefault="001D769A" w:rsidP="00E45985">
    <w:r>
      <w:rPr>
        <w:noProof/>
        <w:lang w:val="en-IE" w:eastAsia="en-IE"/>
      </w:rPr>
      <w:drawing>
        <wp:anchor distT="0" distB="0" distL="114300" distR="114300" simplePos="0" relativeHeight="251665408" behindDoc="0" locked="0" layoutInCell="1" allowOverlap="1" wp14:anchorId="3B8D888B" wp14:editId="3FBC01F4">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14:paraId="16D41574" w14:textId="77777777" w:rsidR="001D769A" w:rsidRDefault="00AC4171" w:rsidP="00E45985">
    <w:pPr>
      <w:rPr>
        <w:b/>
      </w:rPr>
    </w:pPr>
    <w:r>
      <w:rPr>
        <w:b/>
        <w:noProof/>
        <w:lang w:val="en-IE" w:eastAsia="en-IE"/>
      </w:rPr>
      <mc:AlternateContent>
        <mc:Choice Requires="wps">
          <w:drawing>
            <wp:anchor distT="45720" distB="45720" distL="114300" distR="114300" simplePos="0" relativeHeight="251664384" behindDoc="0" locked="0" layoutInCell="1" allowOverlap="1" wp14:anchorId="2AA3D618" wp14:editId="6A591222">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4381E2BA" w14:textId="77777777"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3D618" id="_x0000_t202" coordsize="21600,21600" o:spt="202" path="m,l,21600r21600,l21600,xe">
              <v:stroke joinstyle="miter"/>
              <v:path gradientshapeok="t" o:connecttype="rect"/>
            </v:shapetype>
            <v:shape id="Text Box 2" o:spid="_x0000_s1027"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4381E2BA" w14:textId="77777777" w:rsidR="00E45985" w:rsidRDefault="00E45985" w:rsidP="00E45985"/>
                </w:txbxContent>
              </v:textbox>
              <w10:wrap type="square" anchorx="margin"/>
            </v:shape>
          </w:pict>
        </mc:Fallback>
      </mc:AlternateContent>
    </w:r>
  </w:p>
  <w:p w14:paraId="6147C6A6" w14:textId="77777777" w:rsidR="00E45985" w:rsidRPr="00E45985" w:rsidRDefault="00E45985" w:rsidP="00E45985">
    <w:pPr>
      <w:rPr>
        <w:b/>
      </w:rPr>
    </w:pPr>
    <w:r w:rsidRPr="00E45985">
      <w:rPr>
        <w:b/>
      </w:rPr>
      <w:t xml:space="preserve">Roll No:    11135K </w:t>
    </w:r>
  </w:p>
  <w:p w14:paraId="199CC166" w14:textId="77777777" w:rsidR="00E45985" w:rsidRPr="00E45985" w:rsidRDefault="00EB3CD9" w:rsidP="00E45985">
    <w:pPr>
      <w:rPr>
        <w:b/>
      </w:rPr>
    </w:pPr>
    <w:r>
      <w:rPr>
        <w:b/>
      </w:rPr>
      <w:t xml:space="preserve">Principal:   </w:t>
    </w:r>
    <w:proofErr w:type="spellStart"/>
    <w:r>
      <w:rPr>
        <w:b/>
      </w:rPr>
      <w:t>Mrs</w:t>
    </w:r>
    <w:proofErr w:type="spellEnd"/>
    <w:r>
      <w:rPr>
        <w:b/>
      </w:rPr>
      <w:t xml:space="preserve"> Kathy McGeeney</w:t>
    </w:r>
  </w:p>
  <w:p w14:paraId="2DB41988" w14:textId="65EE9C73" w:rsidR="00E45985" w:rsidRPr="00E45985" w:rsidRDefault="00E853D5" w:rsidP="00E45985">
    <w:pPr>
      <w:rPr>
        <w:b/>
      </w:rPr>
    </w:pPr>
    <w:r>
      <w:rPr>
        <w:b/>
      </w:rPr>
      <w:t>Chairperson BoM:  Mrs. Amy Kidd</w:t>
    </w:r>
  </w:p>
  <w:p w14:paraId="71444813" w14:textId="77777777" w:rsidR="00E45985" w:rsidRPr="00E45985" w:rsidRDefault="00E45985" w:rsidP="00E45985">
    <w:pPr>
      <w:rPr>
        <w:b/>
      </w:rPr>
    </w:pPr>
  </w:p>
  <w:p w14:paraId="638E00A7" w14:textId="77777777" w:rsidR="00E45985" w:rsidRPr="00E45985" w:rsidRDefault="00E45985" w:rsidP="00E45985">
    <w:pPr>
      <w:rPr>
        <w:b/>
      </w:rPr>
    </w:pPr>
    <w:r w:rsidRPr="00E45985">
      <w:rPr>
        <w:b/>
      </w:rPr>
      <w:t xml:space="preserve">Phone/Fax:  059 972 1021 </w:t>
    </w:r>
  </w:p>
  <w:p w14:paraId="59BBFB54" w14:textId="77777777" w:rsidR="00E45985" w:rsidRPr="00E45985" w:rsidRDefault="00E45985" w:rsidP="00E45985">
    <w:pPr>
      <w:rPr>
        <w:b/>
      </w:rPr>
    </w:pPr>
    <w:r w:rsidRPr="00E45985">
      <w:rPr>
        <w:b/>
      </w:rPr>
      <w:t>Email:   stmarysnsbagenalstown@gmail.com</w:t>
    </w:r>
  </w:p>
  <w:p w14:paraId="1BA5BE9A" w14:textId="77777777" w:rsidR="00E45985" w:rsidRPr="00E45985" w:rsidRDefault="00E45985" w:rsidP="00E45985">
    <w:pPr>
      <w:rPr>
        <w:b/>
      </w:rPr>
    </w:pPr>
    <w:r w:rsidRPr="00E45985">
      <w:rPr>
        <w:b/>
      </w:rPr>
      <w:tab/>
      <w:t>www.stmarysnsbagenalstown.ie</w:t>
    </w:r>
  </w:p>
  <w:p w14:paraId="408DE1CD" w14:textId="77777777" w:rsidR="001D769A" w:rsidRDefault="001D7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4FEF"/>
    <w:multiLevelType w:val="hybridMultilevel"/>
    <w:tmpl w:val="AFC8FE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 w15:restartNumberingAfterBreak="0">
    <w:nsid w:val="0CE013D3"/>
    <w:multiLevelType w:val="hybridMultilevel"/>
    <w:tmpl w:val="5C9E6F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604168"/>
    <w:multiLevelType w:val="hybridMultilevel"/>
    <w:tmpl w:val="CC125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3F1591"/>
    <w:multiLevelType w:val="hybridMultilevel"/>
    <w:tmpl w:val="08EED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FD301D"/>
    <w:multiLevelType w:val="hybridMultilevel"/>
    <w:tmpl w:val="EEFCE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145EF7"/>
    <w:multiLevelType w:val="hybridMultilevel"/>
    <w:tmpl w:val="C7F47FF0"/>
    <w:lvl w:ilvl="0" w:tplc="0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8302449"/>
    <w:multiLevelType w:val="hybridMultilevel"/>
    <w:tmpl w:val="940AC49C"/>
    <w:lvl w:ilvl="0" w:tplc="D188075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E0F3400"/>
    <w:multiLevelType w:val="hybridMultilevel"/>
    <w:tmpl w:val="231AEA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E8E2FE4"/>
    <w:multiLevelType w:val="hybridMultilevel"/>
    <w:tmpl w:val="FA3C66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E8F4F4B"/>
    <w:multiLevelType w:val="hybridMultilevel"/>
    <w:tmpl w:val="4A4CB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FE77E9"/>
    <w:multiLevelType w:val="hybridMultilevel"/>
    <w:tmpl w:val="08BED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D5287E"/>
    <w:multiLevelType w:val="hybridMultilevel"/>
    <w:tmpl w:val="3F4257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0C2289"/>
    <w:multiLevelType w:val="hybridMultilevel"/>
    <w:tmpl w:val="2D30F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40630A"/>
    <w:multiLevelType w:val="hybridMultilevel"/>
    <w:tmpl w:val="E8C6847C"/>
    <w:lvl w:ilvl="0" w:tplc="241A529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5606D0F"/>
    <w:multiLevelType w:val="hybridMultilevel"/>
    <w:tmpl w:val="71DC6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C5035B"/>
    <w:multiLevelType w:val="hybridMultilevel"/>
    <w:tmpl w:val="C668120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88867C2"/>
    <w:multiLevelType w:val="hybridMultilevel"/>
    <w:tmpl w:val="8A9C286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A479A"/>
    <w:multiLevelType w:val="hybridMultilevel"/>
    <w:tmpl w:val="48904176"/>
    <w:lvl w:ilvl="0" w:tplc="18090001">
      <w:start w:val="1"/>
      <w:numFmt w:val="bullet"/>
      <w:lvlText w:val=""/>
      <w:lvlJc w:val="left"/>
      <w:pPr>
        <w:ind w:left="376"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D9E5AF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2792C97"/>
    <w:multiLevelType w:val="hybridMultilevel"/>
    <w:tmpl w:val="974228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6095DDE"/>
    <w:multiLevelType w:val="hybridMultilevel"/>
    <w:tmpl w:val="8A1E1F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21" w15:restartNumberingAfterBreak="0">
    <w:nsid w:val="5B9B0662"/>
    <w:multiLevelType w:val="hybridMultilevel"/>
    <w:tmpl w:val="20B8A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8C0A05"/>
    <w:multiLevelType w:val="hybridMultilevel"/>
    <w:tmpl w:val="46603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271A3E"/>
    <w:multiLevelType w:val="hybridMultilevel"/>
    <w:tmpl w:val="E89640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2347F"/>
    <w:multiLevelType w:val="hybridMultilevel"/>
    <w:tmpl w:val="AECA05FA"/>
    <w:lvl w:ilvl="0" w:tplc="BC0476EC">
      <w:start w:val="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D509FF"/>
    <w:multiLevelType w:val="hybridMultilevel"/>
    <w:tmpl w:val="6C0678C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03812"/>
    <w:multiLevelType w:val="hybridMultilevel"/>
    <w:tmpl w:val="A1BE9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2"/>
  </w:num>
  <w:num w:numId="17">
    <w:abstractNumId w:val="9"/>
  </w:num>
  <w:num w:numId="18">
    <w:abstractNumId w:val="2"/>
  </w:num>
  <w:num w:numId="19">
    <w:abstractNumId w:val="10"/>
  </w:num>
  <w:num w:numId="20">
    <w:abstractNumId w:val="1"/>
  </w:num>
  <w:num w:numId="21">
    <w:abstractNumId w:val="28"/>
  </w:num>
  <w:num w:numId="22">
    <w:abstractNumId w:val="14"/>
  </w:num>
  <w:num w:numId="23">
    <w:abstractNumId w:val="23"/>
  </w:num>
  <w:num w:numId="24">
    <w:abstractNumId w:val="21"/>
  </w:num>
  <w:num w:numId="25">
    <w:abstractNumId w:val="7"/>
  </w:num>
  <w:num w:numId="26">
    <w:abstractNumId w:val="11"/>
  </w:num>
  <w:num w:numId="27">
    <w:abstractNumId w:val="22"/>
  </w:num>
  <w:num w:numId="28">
    <w:abstractNumId w:val="3"/>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DF"/>
    <w:rsid w:val="00002582"/>
    <w:rsid w:val="0000385F"/>
    <w:rsid w:val="000041A6"/>
    <w:rsid w:val="00010F21"/>
    <w:rsid w:val="0003227B"/>
    <w:rsid w:val="0005339A"/>
    <w:rsid w:val="00065D08"/>
    <w:rsid w:val="000C754B"/>
    <w:rsid w:val="000D5A08"/>
    <w:rsid w:val="000D6492"/>
    <w:rsid w:val="000F656C"/>
    <w:rsid w:val="00115FEF"/>
    <w:rsid w:val="00133B7A"/>
    <w:rsid w:val="00143FFD"/>
    <w:rsid w:val="001534F8"/>
    <w:rsid w:val="0015580D"/>
    <w:rsid w:val="001566DA"/>
    <w:rsid w:val="00180D35"/>
    <w:rsid w:val="00197F00"/>
    <w:rsid w:val="001D769A"/>
    <w:rsid w:val="001E02FE"/>
    <w:rsid w:val="00250BC1"/>
    <w:rsid w:val="002B2215"/>
    <w:rsid w:val="002E22D5"/>
    <w:rsid w:val="00314B83"/>
    <w:rsid w:val="003270C0"/>
    <w:rsid w:val="00356AD4"/>
    <w:rsid w:val="00385F7E"/>
    <w:rsid w:val="003C2960"/>
    <w:rsid w:val="003C794C"/>
    <w:rsid w:val="00456B53"/>
    <w:rsid w:val="004709CB"/>
    <w:rsid w:val="0048617A"/>
    <w:rsid w:val="00494FBA"/>
    <w:rsid w:val="004A24A0"/>
    <w:rsid w:val="004A5E8C"/>
    <w:rsid w:val="004C2383"/>
    <w:rsid w:val="004D7EE2"/>
    <w:rsid w:val="004E3942"/>
    <w:rsid w:val="004F6E12"/>
    <w:rsid w:val="00514FC5"/>
    <w:rsid w:val="005561CF"/>
    <w:rsid w:val="00591024"/>
    <w:rsid w:val="00593815"/>
    <w:rsid w:val="00604417"/>
    <w:rsid w:val="00651530"/>
    <w:rsid w:val="0067006F"/>
    <w:rsid w:val="006842B4"/>
    <w:rsid w:val="00684855"/>
    <w:rsid w:val="0069704E"/>
    <w:rsid w:val="006B2F59"/>
    <w:rsid w:val="006C027D"/>
    <w:rsid w:val="006C5DDB"/>
    <w:rsid w:val="006C6522"/>
    <w:rsid w:val="00767E79"/>
    <w:rsid w:val="008557C7"/>
    <w:rsid w:val="00862043"/>
    <w:rsid w:val="0087028C"/>
    <w:rsid w:val="00876329"/>
    <w:rsid w:val="008E6E27"/>
    <w:rsid w:val="0094214E"/>
    <w:rsid w:val="00956B0F"/>
    <w:rsid w:val="009606AB"/>
    <w:rsid w:val="00960CDC"/>
    <w:rsid w:val="00962973"/>
    <w:rsid w:val="009678DF"/>
    <w:rsid w:val="00976C2A"/>
    <w:rsid w:val="00A35F44"/>
    <w:rsid w:val="00A428DE"/>
    <w:rsid w:val="00A61FD3"/>
    <w:rsid w:val="00A7165F"/>
    <w:rsid w:val="00A9212A"/>
    <w:rsid w:val="00AA3EBF"/>
    <w:rsid w:val="00AC4171"/>
    <w:rsid w:val="00AF4BA1"/>
    <w:rsid w:val="00B17B64"/>
    <w:rsid w:val="00B7157D"/>
    <w:rsid w:val="00BA2B32"/>
    <w:rsid w:val="00BC1E91"/>
    <w:rsid w:val="00BC637F"/>
    <w:rsid w:val="00BF1159"/>
    <w:rsid w:val="00C27A9C"/>
    <w:rsid w:val="00C37494"/>
    <w:rsid w:val="00C601D2"/>
    <w:rsid w:val="00CB6CE0"/>
    <w:rsid w:val="00CC2FB8"/>
    <w:rsid w:val="00D205CD"/>
    <w:rsid w:val="00DA5406"/>
    <w:rsid w:val="00DC1DF9"/>
    <w:rsid w:val="00DC6907"/>
    <w:rsid w:val="00DD32D1"/>
    <w:rsid w:val="00E03D1D"/>
    <w:rsid w:val="00E25EC6"/>
    <w:rsid w:val="00E45985"/>
    <w:rsid w:val="00E45A07"/>
    <w:rsid w:val="00E50B04"/>
    <w:rsid w:val="00E54758"/>
    <w:rsid w:val="00E54E5C"/>
    <w:rsid w:val="00E853D5"/>
    <w:rsid w:val="00EB3CD9"/>
    <w:rsid w:val="00F64990"/>
    <w:rsid w:val="00F66C20"/>
    <w:rsid w:val="00F85F92"/>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856F401"/>
  <w15:docId w15:val="{70134DF6-B8F9-47C9-9CD3-F8C9D639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34F8"/>
    <w:pPr>
      <w:keepNext/>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1534F8"/>
    <w:rPr>
      <w:rFonts w:ascii="Times New Roman" w:eastAsia="Times New Roman" w:hAnsi="Times New Roman" w:cs="Times New Roman"/>
      <w:b/>
      <w:sz w:val="24"/>
      <w:szCs w:val="20"/>
      <w:lang w:val="en-GB"/>
    </w:rPr>
  </w:style>
  <w:style w:type="paragraph" w:styleId="Title">
    <w:name w:val="Title"/>
    <w:basedOn w:val="Normal"/>
    <w:link w:val="TitleChar"/>
    <w:qFormat/>
    <w:rsid w:val="001534F8"/>
    <w:pPr>
      <w:jc w:val="center"/>
    </w:pPr>
    <w:rPr>
      <w:rFonts w:ascii="Arial" w:hAnsi="Arial" w:cs="Arial"/>
      <w:b/>
      <w:sz w:val="28"/>
      <w:szCs w:val="28"/>
      <w:u w:val="single"/>
      <w:lang w:eastAsia="en-GB"/>
    </w:rPr>
  </w:style>
  <w:style w:type="character" w:customStyle="1" w:styleId="TitleChar">
    <w:name w:val="Title Char"/>
    <w:basedOn w:val="DefaultParagraphFont"/>
    <w:link w:val="Title"/>
    <w:rsid w:val="001534F8"/>
    <w:rPr>
      <w:rFonts w:ascii="Arial" w:eastAsia="Times New Roman" w:hAnsi="Arial" w:cs="Arial"/>
      <w:b/>
      <w:sz w:val="28"/>
      <w:szCs w:val="28"/>
      <w:u w:val="single"/>
      <w:lang w:val="en-US" w:eastAsia="en-GB"/>
    </w:rPr>
  </w:style>
  <w:style w:type="paragraph" w:styleId="BodyText">
    <w:name w:val="Body Text"/>
    <w:basedOn w:val="Normal"/>
    <w:link w:val="BodyTextChar"/>
    <w:semiHidden/>
    <w:unhideWhenUsed/>
    <w:rsid w:val="001534F8"/>
    <w:rPr>
      <w:b/>
      <w:bCs/>
      <w:sz w:val="36"/>
      <w:lang w:val="en-GB"/>
    </w:rPr>
  </w:style>
  <w:style w:type="character" w:customStyle="1" w:styleId="BodyTextChar">
    <w:name w:val="Body Text Char"/>
    <w:basedOn w:val="DefaultParagraphFont"/>
    <w:link w:val="BodyText"/>
    <w:semiHidden/>
    <w:rsid w:val="001534F8"/>
    <w:rPr>
      <w:rFonts w:ascii="Times New Roman" w:eastAsia="Times New Roman" w:hAnsi="Times New Roman" w:cs="Times New Roman"/>
      <w:b/>
      <w:bCs/>
      <w:sz w:val="36"/>
      <w:szCs w:val="24"/>
      <w:lang w:val="en-GB"/>
    </w:rPr>
  </w:style>
  <w:style w:type="paragraph" w:styleId="ListParagraph">
    <w:name w:val="List Paragraph"/>
    <w:basedOn w:val="Normal"/>
    <w:uiPriority w:val="34"/>
    <w:qFormat/>
    <w:rsid w:val="004D7EE2"/>
    <w:pPr>
      <w:ind w:left="720"/>
      <w:contextualSpacing/>
    </w:pPr>
  </w:style>
  <w:style w:type="table" w:styleId="TableGrid">
    <w:name w:val="Table Grid"/>
    <w:basedOn w:val="TableNormal"/>
    <w:uiPriority w:val="39"/>
    <w:rsid w:val="00DC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848179244">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7243C-6067-481A-B314-7A3AAE4F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Eades</dc:creator>
  <cp:keywords/>
  <dc:description/>
  <cp:lastModifiedBy>Eoin Gerard Mcgeeney</cp:lastModifiedBy>
  <cp:revision>16</cp:revision>
  <cp:lastPrinted>2019-11-15T09:31:00Z</cp:lastPrinted>
  <dcterms:created xsi:type="dcterms:W3CDTF">2019-01-17T11:15:00Z</dcterms:created>
  <dcterms:modified xsi:type="dcterms:W3CDTF">2020-08-21T16:40:00Z</dcterms:modified>
</cp:coreProperties>
</file>