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F2E2" w14:textId="77777777" w:rsidR="00B00A4F" w:rsidRDefault="00B00A4F" w:rsidP="00B00A4F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DE654BA" w14:textId="006DB393" w:rsidR="00B00A4F" w:rsidRDefault="00B00A4F" w:rsidP="00B00A4F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00A4F">
        <w:rPr>
          <w:rFonts w:asciiTheme="minorHAnsi" w:hAnsiTheme="minorHAnsi" w:cstheme="minorHAnsi"/>
          <w:sz w:val="32"/>
          <w:szCs w:val="32"/>
        </w:rPr>
        <w:t>School Calendar 2020/21</w:t>
      </w:r>
    </w:p>
    <w:p w14:paraId="284D2D27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6577870A" w14:textId="663E55C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  <w:u w:val="single"/>
        </w:rPr>
        <w:t>School reopens:</w:t>
      </w:r>
      <w:r w:rsidRPr="00B00A4F">
        <w:rPr>
          <w:rFonts w:asciiTheme="minorHAnsi" w:hAnsiTheme="minorHAnsi" w:cstheme="minorHAnsi"/>
        </w:rPr>
        <w:t xml:space="preserve"> Thursday 27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August 2020</w:t>
      </w:r>
    </w:p>
    <w:p w14:paraId="10D3120D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  <w:u w:val="single"/>
        </w:rPr>
        <w:t>Hallowe’en Midterm Break</w:t>
      </w:r>
      <w:r w:rsidRPr="00B00A4F">
        <w:rPr>
          <w:rFonts w:asciiTheme="minorHAnsi" w:hAnsiTheme="minorHAnsi" w:cstheme="minorHAnsi"/>
        </w:rPr>
        <w:t xml:space="preserve"> – Monday 26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October – Friday 30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October (inclusive)</w:t>
      </w:r>
    </w:p>
    <w:p w14:paraId="0C683ED0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  <w:u w:val="single"/>
        </w:rPr>
        <w:t>Christmas Holidays</w:t>
      </w:r>
      <w:r w:rsidRPr="00B00A4F">
        <w:rPr>
          <w:rFonts w:asciiTheme="minorHAnsi" w:hAnsiTheme="minorHAnsi" w:cstheme="minorHAnsi"/>
        </w:rPr>
        <w:t xml:space="preserve"> – Closing at </w:t>
      </w:r>
      <w:r w:rsidRPr="00B00A4F">
        <w:rPr>
          <w:rFonts w:asciiTheme="minorHAnsi" w:hAnsiTheme="minorHAnsi" w:cstheme="minorHAnsi"/>
          <w:b/>
        </w:rPr>
        <w:t xml:space="preserve">12 noon </w:t>
      </w:r>
      <w:r w:rsidRPr="00B00A4F">
        <w:rPr>
          <w:rFonts w:asciiTheme="minorHAnsi" w:hAnsiTheme="minorHAnsi" w:cstheme="minorHAnsi"/>
        </w:rPr>
        <w:t>on Tuesday 22</w:t>
      </w:r>
      <w:r w:rsidRPr="00B00A4F">
        <w:rPr>
          <w:rFonts w:asciiTheme="minorHAnsi" w:hAnsiTheme="minorHAnsi" w:cstheme="minorHAnsi"/>
          <w:vertAlign w:val="superscript"/>
        </w:rPr>
        <w:t>nd</w:t>
      </w:r>
      <w:r w:rsidRPr="00B00A4F">
        <w:rPr>
          <w:rFonts w:asciiTheme="minorHAnsi" w:hAnsiTheme="minorHAnsi" w:cstheme="minorHAnsi"/>
        </w:rPr>
        <w:t xml:space="preserve"> December 2020 &amp; </w:t>
      </w:r>
      <w:r w:rsidRPr="00B00A4F">
        <w:rPr>
          <w:rFonts w:asciiTheme="minorHAnsi" w:hAnsiTheme="minorHAnsi" w:cstheme="minorHAnsi"/>
          <w:b/>
        </w:rPr>
        <w:t xml:space="preserve">Re-opening </w:t>
      </w:r>
      <w:r w:rsidRPr="00B00A4F">
        <w:rPr>
          <w:rFonts w:asciiTheme="minorHAnsi" w:hAnsiTheme="minorHAnsi" w:cstheme="minorHAnsi"/>
        </w:rPr>
        <w:t>Wednesday 6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January 2021</w:t>
      </w:r>
    </w:p>
    <w:p w14:paraId="163E6CFC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  <w:u w:val="single"/>
        </w:rPr>
        <w:t>February Midterm Break</w:t>
      </w:r>
      <w:r w:rsidRPr="00B00A4F">
        <w:rPr>
          <w:rFonts w:asciiTheme="minorHAnsi" w:hAnsiTheme="minorHAnsi" w:cstheme="minorHAnsi"/>
        </w:rPr>
        <w:t xml:space="preserve"> – Thursday 18th – Friday 19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February 2021</w:t>
      </w:r>
    </w:p>
    <w:p w14:paraId="0B8EC0AF" w14:textId="77777777" w:rsidR="00B00A4F" w:rsidRDefault="00B00A4F" w:rsidP="00B00A4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3E7B498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  <w:u w:val="single"/>
        </w:rPr>
        <w:t>Easter Holidays</w:t>
      </w:r>
      <w:r w:rsidRPr="00B00A4F">
        <w:rPr>
          <w:rFonts w:asciiTheme="minorHAnsi" w:hAnsiTheme="minorHAnsi" w:cstheme="minorHAnsi"/>
        </w:rPr>
        <w:t xml:space="preserve"> - All schools will close on at </w:t>
      </w:r>
      <w:r w:rsidRPr="00B00A4F">
        <w:rPr>
          <w:rFonts w:asciiTheme="minorHAnsi" w:hAnsiTheme="minorHAnsi" w:cstheme="minorHAnsi"/>
          <w:b/>
        </w:rPr>
        <w:t xml:space="preserve">12 noon </w:t>
      </w:r>
      <w:r w:rsidRPr="00B00A4F">
        <w:rPr>
          <w:rFonts w:asciiTheme="minorHAnsi" w:hAnsiTheme="minorHAnsi" w:cstheme="minorHAnsi"/>
        </w:rPr>
        <w:t xml:space="preserve">on </w:t>
      </w:r>
      <w:r w:rsidRPr="00B00A4F">
        <w:rPr>
          <w:rFonts w:asciiTheme="minorHAnsi" w:hAnsiTheme="minorHAnsi" w:cstheme="minorHAnsi"/>
          <w:b/>
        </w:rPr>
        <w:t>Friday 26th March 2021</w:t>
      </w:r>
      <w:r w:rsidRPr="00B00A4F">
        <w:rPr>
          <w:rFonts w:asciiTheme="minorHAnsi" w:hAnsiTheme="minorHAnsi" w:cstheme="minorHAnsi"/>
        </w:rPr>
        <w:t xml:space="preserve">, which will be the final day of the school term, </w:t>
      </w:r>
      <w:r w:rsidRPr="00B00A4F">
        <w:rPr>
          <w:rFonts w:asciiTheme="minorHAnsi" w:hAnsiTheme="minorHAnsi" w:cstheme="minorHAnsi"/>
          <w:u w:val="single"/>
        </w:rPr>
        <w:t>unless changes are required as part of contingency arrangements to make up for time lost due to unforeseen school closures</w:t>
      </w:r>
      <w:r w:rsidRPr="00B00A4F">
        <w:rPr>
          <w:rFonts w:asciiTheme="minorHAnsi" w:hAnsiTheme="minorHAnsi" w:cstheme="minorHAnsi"/>
        </w:rPr>
        <w:t xml:space="preserve">. Where contingency arrangements are required a school authority may reduce the length of the Easter break by remaining open up to and including </w:t>
      </w:r>
      <w:r w:rsidRPr="00B00A4F">
        <w:rPr>
          <w:rFonts w:asciiTheme="minorHAnsi" w:hAnsiTheme="minorHAnsi" w:cstheme="minorHAnsi"/>
          <w:b/>
        </w:rPr>
        <w:t>Wednesday 31st March 2021</w:t>
      </w:r>
      <w:r w:rsidRPr="00B00A4F">
        <w:rPr>
          <w:rFonts w:asciiTheme="minorHAnsi" w:hAnsiTheme="minorHAnsi" w:cstheme="minorHAnsi"/>
        </w:rPr>
        <w:t xml:space="preserve"> closing at </w:t>
      </w:r>
      <w:r w:rsidRPr="00B00A4F">
        <w:rPr>
          <w:rFonts w:asciiTheme="minorHAnsi" w:hAnsiTheme="minorHAnsi" w:cstheme="minorHAnsi"/>
          <w:b/>
        </w:rPr>
        <w:t>12 noon</w:t>
      </w:r>
      <w:r w:rsidRPr="00B00A4F">
        <w:rPr>
          <w:rFonts w:asciiTheme="minorHAnsi" w:hAnsiTheme="minorHAnsi" w:cstheme="minorHAnsi"/>
        </w:rPr>
        <w:t xml:space="preserve"> on this day. </w:t>
      </w:r>
    </w:p>
    <w:p w14:paraId="7E82A87A" w14:textId="77777777" w:rsidR="00B00A4F" w:rsidRDefault="00B00A4F" w:rsidP="00B00A4F">
      <w:pPr>
        <w:spacing w:line="360" w:lineRule="auto"/>
        <w:rPr>
          <w:rFonts w:asciiTheme="minorHAnsi" w:hAnsiTheme="minorHAnsi" w:cstheme="minorHAnsi"/>
        </w:rPr>
      </w:pPr>
    </w:p>
    <w:p w14:paraId="1B081C23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  <w:b/>
        </w:rPr>
      </w:pPr>
      <w:r w:rsidRPr="00B00A4F">
        <w:rPr>
          <w:rFonts w:asciiTheme="minorHAnsi" w:hAnsiTheme="minorHAnsi" w:cstheme="minorHAnsi"/>
        </w:rPr>
        <w:t xml:space="preserve">All schools will re-open on Monday </w:t>
      </w:r>
      <w:r w:rsidRPr="00B00A4F">
        <w:rPr>
          <w:rFonts w:asciiTheme="minorHAnsi" w:hAnsiTheme="minorHAnsi" w:cstheme="minorHAnsi"/>
          <w:b/>
        </w:rPr>
        <w:t>12th April 2021.</w:t>
      </w:r>
    </w:p>
    <w:p w14:paraId="758650C8" w14:textId="77777777" w:rsidR="00B00A4F" w:rsidRDefault="00B00A4F" w:rsidP="00B00A4F">
      <w:pPr>
        <w:spacing w:line="360" w:lineRule="auto"/>
        <w:rPr>
          <w:rFonts w:asciiTheme="minorHAnsi" w:hAnsiTheme="minorHAnsi" w:cstheme="minorHAnsi"/>
          <w:b/>
        </w:rPr>
      </w:pPr>
    </w:p>
    <w:p w14:paraId="212C3A5E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</w:rPr>
        <w:t xml:space="preserve">March 2021 – </w:t>
      </w:r>
      <w:r w:rsidRPr="00B00A4F">
        <w:rPr>
          <w:rFonts w:asciiTheme="minorHAnsi" w:hAnsiTheme="minorHAnsi" w:cstheme="minorHAnsi"/>
        </w:rPr>
        <w:t>Monday 15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– Wednesday 17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March (inclusive)</w:t>
      </w:r>
    </w:p>
    <w:p w14:paraId="38C7DED9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</w:rPr>
        <w:t xml:space="preserve">April 2021 – </w:t>
      </w:r>
      <w:r w:rsidRPr="00B00A4F">
        <w:rPr>
          <w:rFonts w:asciiTheme="minorHAnsi" w:hAnsiTheme="minorHAnsi" w:cstheme="minorHAnsi"/>
        </w:rPr>
        <w:t>Friday 30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April </w:t>
      </w:r>
    </w:p>
    <w:p w14:paraId="66BCF53C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</w:rPr>
        <w:t xml:space="preserve">May 2021 – </w:t>
      </w:r>
      <w:r w:rsidRPr="00B00A4F">
        <w:rPr>
          <w:rFonts w:asciiTheme="minorHAnsi" w:hAnsiTheme="minorHAnsi" w:cstheme="minorHAnsi"/>
        </w:rPr>
        <w:t>Monday 3</w:t>
      </w:r>
      <w:r w:rsidRPr="00B00A4F">
        <w:rPr>
          <w:rFonts w:asciiTheme="minorHAnsi" w:hAnsiTheme="minorHAnsi" w:cstheme="minorHAnsi"/>
          <w:vertAlign w:val="superscript"/>
        </w:rPr>
        <w:t>rd</w:t>
      </w:r>
      <w:r w:rsidRPr="00B00A4F">
        <w:rPr>
          <w:rFonts w:asciiTheme="minorHAnsi" w:hAnsiTheme="minorHAnsi" w:cstheme="minorHAnsi"/>
        </w:rPr>
        <w:t xml:space="preserve"> May – Bank Holiday</w:t>
      </w:r>
    </w:p>
    <w:p w14:paraId="7A18E6CB" w14:textId="77777777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</w:rPr>
        <w:t xml:space="preserve">June 2021 – </w:t>
      </w:r>
      <w:r w:rsidRPr="00B00A4F">
        <w:rPr>
          <w:rFonts w:asciiTheme="minorHAnsi" w:hAnsiTheme="minorHAnsi" w:cstheme="minorHAnsi"/>
        </w:rPr>
        <w:t>Friday 4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– Monday 7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June (inclusive of Bank Holiday)</w:t>
      </w:r>
    </w:p>
    <w:p w14:paraId="285AFE72" w14:textId="77777777" w:rsid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 w:rsidRPr="00B00A4F">
        <w:rPr>
          <w:rFonts w:asciiTheme="minorHAnsi" w:hAnsiTheme="minorHAnsi" w:cstheme="minorHAnsi"/>
          <w:b/>
        </w:rPr>
        <w:t xml:space="preserve">Summer Closure – </w:t>
      </w:r>
      <w:r w:rsidRPr="00B00A4F">
        <w:rPr>
          <w:rFonts w:asciiTheme="minorHAnsi" w:hAnsiTheme="minorHAnsi" w:cstheme="minorHAnsi"/>
        </w:rPr>
        <w:t xml:space="preserve">The school will close at </w:t>
      </w:r>
      <w:r w:rsidRPr="00B00A4F">
        <w:rPr>
          <w:rFonts w:asciiTheme="minorHAnsi" w:hAnsiTheme="minorHAnsi" w:cstheme="minorHAnsi"/>
          <w:b/>
        </w:rPr>
        <w:t>12 noon</w:t>
      </w:r>
      <w:r w:rsidRPr="00B00A4F">
        <w:rPr>
          <w:rFonts w:asciiTheme="minorHAnsi" w:hAnsiTheme="minorHAnsi" w:cstheme="minorHAnsi"/>
        </w:rPr>
        <w:t xml:space="preserve"> on Friday 25</w:t>
      </w:r>
      <w:r w:rsidRPr="00B00A4F">
        <w:rPr>
          <w:rFonts w:asciiTheme="minorHAnsi" w:hAnsiTheme="minorHAnsi" w:cstheme="minorHAnsi"/>
          <w:vertAlign w:val="superscript"/>
        </w:rPr>
        <w:t>th</w:t>
      </w:r>
      <w:r w:rsidRPr="00B00A4F">
        <w:rPr>
          <w:rFonts w:asciiTheme="minorHAnsi" w:hAnsiTheme="minorHAnsi" w:cstheme="minorHAnsi"/>
        </w:rPr>
        <w:t xml:space="preserve"> </w:t>
      </w:r>
    </w:p>
    <w:p w14:paraId="3CD60603" w14:textId="77777777" w:rsidR="00B00A4F" w:rsidRDefault="00B00A4F" w:rsidP="00B00A4F">
      <w:pPr>
        <w:spacing w:line="360" w:lineRule="auto"/>
        <w:rPr>
          <w:rFonts w:asciiTheme="minorHAnsi" w:hAnsiTheme="minorHAnsi" w:cstheme="minorHAnsi"/>
        </w:rPr>
      </w:pPr>
    </w:p>
    <w:p w14:paraId="79B17694" w14:textId="06FEA19B" w:rsid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 regards,</w:t>
      </w:r>
    </w:p>
    <w:p w14:paraId="5F97F31A" w14:textId="6D06F533" w:rsidR="00B00A4F" w:rsidRPr="00B00A4F" w:rsidRDefault="00B00A4F" w:rsidP="00B00A4F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98E667E" w14:textId="2B9DB2C1" w:rsidR="00B00A4F" w:rsidRPr="00B00A4F" w:rsidRDefault="00B00A4F" w:rsidP="00B00A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Kathy </w:t>
      </w:r>
      <w:proofErr w:type="spellStart"/>
      <w:r>
        <w:rPr>
          <w:rFonts w:asciiTheme="minorHAnsi" w:hAnsiTheme="minorHAnsi" w:cstheme="minorHAnsi"/>
        </w:rPr>
        <w:t>McGeeney</w:t>
      </w:r>
      <w:proofErr w:type="spellEnd"/>
      <w:r>
        <w:rPr>
          <w:rFonts w:asciiTheme="minorHAnsi" w:hAnsiTheme="minorHAnsi" w:cstheme="minorHAnsi"/>
        </w:rPr>
        <w:t xml:space="preserve"> (Principal)</w:t>
      </w:r>
      <w:bookmarkStart w:id="0" w:name="_GoBack"/>
      <w:bookmarkEnd w:id="0"/>
    </w:p>
    <w:p w14:paraId="30A7FAB5" w14:textId="41313401" w:rsidR="008F24E8" w:rsidRPr="00B00A4F" w:rsidRDefault="008F24E8" w:rsidP="00B00A4F">
      <w:pPr>
        <w:spacing w:line="360" w:lineRule="auto"/>
        <w:rPr>
          <w:rFonts w:asciiTheme="minorHAnsi" w:hAnsiTheme="minorHAnsi" w:cstheme="minorHAnsi"/>
        </w:rPr>
      </w:pPr>
    </w:p>
    <w:sectPr w:rsidR="008F24E8" w:rsidRPr="00B00A4F" w:rsidSect="00E459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9A5B" w14:textId="77777777" w:rsidR="00947588" w:rsidRDefault="00947588">
      <w:r>
        <w:separator/>
      </w:r>
    </w:p>
  </w:endnote>
  <w:endnote w:type="continuationSeparator" w:id="0">
    <w:p w14:paraId="5DB8EA29" w14:textId="77777777" w:rsidR="00947588" w:rsidRDefault="0094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4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D2A23" w14:textId="77777777" w:rsidR="00913DD5" w:rsidRDefault="001D0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365635" w14:textId="77777777" w:rsidR="00FE4E37" w:rsidRPr="0000385F" w:rsidRDefault="00B00A4F" w:rsidP="0000385F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0C8A" w14:textId="77777777" w:rsidR="00E45985" w:rsidRPr="00E45985" w:rsidRDefault="001D0934" w:rsidP="00E45985">
    <w:pPr>
      <w:pStyle w:val="Footer"/>
      <w:jc w:val="center"/>
      <w:rPr>
        <w:b/>
      </w:rPr>
    </w:pPr>
    <w:r>
      <w:rPr>
        <w:b/>
      </w:rPr>
      <w:t xml:space="preserve">St. Mary’s N.S., </w:t>
    </w:r>
    <w:proofErr w:type="spellStart"/>
    <w:r>
      <w:rPr>
        <w:b/>
      </w:rPr>
      <w:t>Dunleckney</w:t>
    </w:r>
    <w:proofErr w:type="spellEnd"/>
    <w:r>
      <w:rPr>
        <w:b/>
      </w:rPr>
      <w:t xml:space="preserve">, </w:t>
    </w:r>
    <w:proofErr w:type="spellStart"/>
    <w:r>
      <w:rPr>
        <w:b/>
      </w:rPr>
      <w:t>Bagenalstown</w:t>
    </w:r>
    <w:proofErr w:type="spellEnd"/>
    <w:r>
      <w:rPr>
        <w:b/>
      </w:rPr>
      <w:t>, Co. Carlow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2F59" w14:textId="77777777" w:rsidR="00947588" w:rsidRDefault="00947588">
      <w:r>
        <w:separator/>
      </w:r>
    </w:p>
  </w:footnote>
  <w:footnote w:type="continuationSeparator" w:id="0">
    <w:p w14:paraId="565AF463" w14:textId="77777777" w:rsidR="00947588" w:rsidRDefault="0094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5A36" w14:textId="77777777" w:rsidR="00115FEF" w:rsidRPr="00115FEF" w:rsidRDefault="00B00A4F" w:rsidP="00115FEF">
    <w:pPr>
      <w:rPr>
        <w:b/>
      </w:rPr>
    </w:pPr>
  </w:p>
  <w:p w14:paraId="5280C313" w14:textId="77777777" w:rsidR="00115FEF" w:rsidRPr="00115FEF" w:rsidRDefault="00B00A4F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7EB4" w14:textId="77777777" w:rsidR="00E45985" w:rsidRDefault="001D0934" w:rsidP="00E45985"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D3F5D1F" wp14:editId="62E44DA5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2389505" cy="1540510"/>
          <wp:effectExtent l="19050" t="0" r="0" b="0"/>
          <wp:wrapSquare wrapText="bothSides"/>
          <wp:docPr id="1" name="Picture 3" descr="Work Disk_Bobby:Current Jobs:10499_St Marys National School Logo:Logos:Black and white:10499_St Marys National School Logo Black &amp;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 Disk_Bobby:Current Jobs:10499_St Marys National School Logo:Logos:Black and white:10499_St Marys National School Logo Black &amp;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BBC49D" w14:textId="77777777" w:rsidR="001D769A" w:rsidRDefault="001D0934" w:rsidP="00E45985">
    <w:pPr>
      <w:rPr>
        <w:b/>
      </w:rPr>
    </w:pPr>
    <w:r>
      <w:rPr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83958B" wp14:editId="320CF733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2448560" cy="1329690"/>
              <wp:effectExtent l="0" t="0" r="279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A15D5" w14:textId="77777777" w:rsidR="00E45985" w:rsidRDefault="00B00A4F" w:rsidP="00E459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395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6pt;margin-top:13.55pt;width:192.8pt;height:10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2lKQIAAEQEAAAOAAAAZHJzL2Uyb0RvYy54bWysU9uO2yAQfa/Uf0C8N07cJE2sOKtttqkq&#10;bS/Sbj8AY2yjAkOBxN5+/Q44m6bpW1UeEMMMh5lzZjY3g1bkKJyXYEo6m0wpEYZDLU1b0u+P+zcr&#10;SnxgpmYKjCjpk/D0Zvv61aa3hcihA1ULRxDE+KK3Je1CsEWWed4JzfwErDDobMBpFtB0bVY71iO6&#10;Vlk+nS6zHlxtHXDhPd7ejU66TfhNI3j42jReBKJKirmFtLu0V3HPthtWtI7ZTvJTGuwfstBMGvz0&#10;DHXHAiMHJ/+C0pI78NCECQedQdNILlINWM1selXNQ8esSLUgOd6eafL/D5Z/OX5zRNYlzSkxTKNE&#10;j2II5D0MJI/s9NYXGPRgMSwMeI0qp0q9vQf+wxMDu46ZVtw6B30nWI3ZzeLL7OLpiOMjSNV/hhq/&#10;YYcACWhonI7UIRkE0VGlp7MyMRWOl/l8vlos0cXRN3ubr5frpF3Gipfn1vnwUYAm8VBSh9IneHa8&#10;9yGmw4qXkPibByXrvVQqGa6tdsqRI8M22aeVKrgKU4b0JV0v8sXIwB8QsWPFGaRqRw6uELQM2O5K&#10;6pKupnGNDRhp+2Dq1IyBSTWeMWNlTjxG6kYSw1ANJ10qqJ+QUQdjW+MY4qED94uSHlu6pP7ngTlB&#10;ifpkUJX1bD6PM5CM+eJdjoa79FSXHmY4QpU0UDIedyHNTeTLwC2q18jEa5R5zOSUK7Zqovs0VnEW&#10;Lu0U9Xv4t88AAAD//wMAUEsDBBQABgAIAAAAIQBN2KRY3gAAAAcBAAAPAAAAZHJzL2Rvd25yZXYu&#10;eG1sTI/BTsMwEETvSPyDtUjcqNOWhhKyqRCI3hAioMLRiZckIl5HsdsGvp7lBMedGc28zTeT69WB&#10;xtB5RpjPElDEtbcdNwivLw8Xa1AhGram90wIXxRgU5ye5Caz/sjPdChjo6SEQ2YQ2hiHTOtQt+RM&#10;mPmBWLwPPzoT5RwbbUdzlHLX60WSpNqZjmWhNQPdtVR/lnuHEOok3T1dlru3Sm/p+9ra+/ftI+L5&#10;2XR7AyrSFP/C8Isv6FAIU+X3bIPqEeSRiLC4moMSd7lepaAqEZbpCnSR6//8xQ8AAAD//wMAUEsB&#10;Ai0AFAAGAAgAAAAhALaDOJL+AAAA4QEAABMAAAAAAAAAAAAAAAAAAAAAAFtDb250ZW50X1R5cGVz&#10;XS54bWxQSwECLQAUAAYACAAAACEAOP0h/9YAAACUAQAACwAAAAAAAAAAAAAAAAAvAQAAX3JlbHMv&#10;LnJlbHNQSwECLQAUAAYACAAAACEAR3dNpSkCAABEBAAADgAAAAAAAAAAAAAAAAAuAgAAZHJzL2Uy&#10;b0RvYy54bWxQSwECLQAUAAYACAAAACEATdikWN4AAAAHAQAADwAAAAAAAAAAAAAAAACDBAAAZHJz&#10;L2Rvd25yZXYueG1sUEsFBgAAAAAEAAQA8wAAAI4FAAAAAA==&#10;" strokecolor="white [3212]">
              <v:textbox>
                <w:txbxContent>
                  <w:p w14:paraId="2C9A15D5" w14:textId="77777777" w:rsidR="00E45985" w:rsidRDefault="00B00A4F" w:rsidP="00E45985"/>
                </w:txbxContent>
              </v:textbox>
              <w10:wrap type="square" anchorx="margin"/>
            </v:shape>
          </w:pict>
        </mc:Fallback>
      </mc:AlternateContent>
    </w:r>
  </w:p>
  <w:p w14:paraId="37729360" w14:textId="77777777" w:rsidR="00E45985" w:rsidRPr="00E45985" w:rsidRDefault="001D0934" w:rsidP="00E45985">
    <w:pPr>
      <w:rPr>
        <w:b/>
      </w:rPr>
    </w:pPr>
    <w:r w:rsidRPr="00E45985">
      <w:rPr>
        <w:b/>
      </w:rPr>
      <w:t xml:space="preserve">Roll No:    11135K </w:t>
    </w:r>
  </w:p>
  <w:p w14:paraId="418CA9A2" w14:textId="77777777" w:rsidR="00E45985" w:rsidRPr="00E45985" w:rsidRDefault="001D0934" w:rsidP="00E45985">
    <w:pPr>
      <w:rPr>
        <w:b/>
      </w:rPr>
    </w:pPr>
    <w:r w:rsidRPr="00E45985">
      <w:rPr>
        <w:b/>
      </w:rPr>
      <w:t>Principal:   M</w:t>
    </w:r>
    <w:r>
      <w:rPr>
        <w:b/>
      </w:rPr>
      <w:t>r</w:t>
    </w:r>
    <w:r w:rsidRPr="00E45985">
      <w:rPr>
        <w:b/>
      </w:rPr>
      <w:t xml:space="preserve">s </w:t>
    </w:r>
    <w:r>
      <w:rPr>
        <w:b/>
      </w:rPr>
      <w:t xml:space="preserve">Kathy Mc </w:t>
    </w:r>
    <w:proofErr w:type="spellStart"/>
    <w:r>
      <w:rPr>
        <w:b/>
      </w:rPr>
      <w:t>Geeney</w:t>
    </w:r>
    <w:proofErr w:type="spellEnd"/>
    <w:r w:rsidRPr="00E45985">
      <w:rPr>
        <w:b/>
      </w:rPr>
      <w:t xml:space="preserve"> </w:t>
    </w:r>
  </w:p>
  <w:p w14:paraId="4C548AEF" w14:textId="4D111EB7" w:rsidR="00E45985" w:rsidRPr="00E45985" w:rsidRDefault="0013751D" w:rsidP="00E45985">
    <w:pPr>
      <w:rPr>
        <w:b/>
      </w:rPr>
    </w:pPr>
    <w:r>
      <w:rPr>
        <w:b/>
      </w:rPr>
      <w:t>Chairperson BoM:  Mrs. Amy Kidd</w:t>
    </w:r>
  </w:p>
  <w:p w14:paraId="6262DFEB" w14:textId="77777777" w:rsidR="00E45985" w:rsidRPr="00E45985" w:rsidRDefault="00B00A4F" w:rsidP="00E45985">
    <w:pPr>
      <w:rPr>
        <w:b/>
      </w:rPr>
    </w:pPr>
  </w:p>
  <w:p w14:paraId="06352632" w14:textId="77777777" w:rsidR="00E45985" w:rsidRPr="00E45985" w:rsidRDefault="001D0934" w:rsidP="00E45985">
    <w:pPr>
      <w:rPr>
        <w:b/>
      </w:rPr>
    </w:pPr>
    <w:r w:rsidRPr="00E45985">
      <w:rPr>
        <w:b/>
      </w:rPr>
      <w:t xml:space="preserve">Phone/Fax:  059 972 1021 </w:t>
    </w:r>
  </w:p>
  <w:p w14:paraId="40070E40" w14:textId="77777777" w:rsidR="00E45985" w:rsidRPr="00E45985" w:rsidRDefault="001D0934" w:rsidP="00E45985">
    <w:pPr>
      <w:rPr>
        <w:b/>
      </w:rPr>
    </w:pPr>
    <w:r w:rsidRPr="00E45985">
      <w:rPr>
        <w:b/>
      </w:rPr>
      <w:t>Email:   stmarysnsbagenalstown@gmail.com</w:t>
    </w:r>
  </w:p>
  <w:p w14:paraId="69BA8F07" w14:textId="77777777" w:rsidR="00E45985" w:rsidRPr="00E45985" w:rsidRDefault="001D0934" w:rsidP="00E45985">
    <w:pPr>
      <w:rPr>
        <w:b/>
      </w:rPr>
    </w:pPr>
    <w:r w:rsidRPr="00E45985">
      <w:rPr>
        <w:b/>
      </w:rPr>
      <w:tab/>
      <w:t>www.stmarysnsbagenalstown.ie</w:t>
    </w:r>
  </w:p>
  <w:p w14:paraId="350E0152" w14:textId="77777777" w:rsidR="001D769A" w:rsidRDefault="00B00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6DDC"/>
    <w:multiLevelType w:val="hybridMultilevel"/>
    <w:tmpl w:val="BC7EA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B6A"/>
    <w:multiLevelType w:val="hybridMultilevel"/>
    <w:tmpl w:val="44F24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E1C"/>
    <w:multiLevelType w:val="hybridMultilevel"/>
    <w:tmpl w:val="66AE93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324"/>
    <w:multiLevelType w:val="hybridMultilevel"/>
    <w:tmpl w:val="161A68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D4A84"/>
    <w:multiLevelType w:val="hybridMultilevel"/>
    <w:tmpl w:val="C90ED8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6"/>
    <w:rsid w:val="00021F3D"/>
    <w:rsid w:val="000424D6"/>
    <w:rsid w:val="0008657B"/>
    <w:rsid w:val="000D658F"/>
    <w:rsid w:val="0013751D"/>
    <w:rsid w:val="001D0934"/>
    <w:rsid w:val="00251EAF"/>
    <w:rsid w:val="002C54D7"/>
    <w:rsid w:val="002F5496"/>
    <w:rsid w:val="00353B1E"/>
    <w:rsid w:val="00356FCE"/>
    <w:rsid w:val="00360FB5"/>
    <w:rsid w:val="00394959"/>
    <w:rsid w:val="003B5736"/>
    <w:rsid w:val="003F4084"/>
    <w:rsid w:val="004E57DB"/>
    <w:rsid w:val="00605F63"/>
    <w:rsid w:val="00634EC9"/>
    <w:rsid w:val="006D7B5B"/>
    <w:rsid w:val="00725DB3"/>
    <w:rsid w:val="00734E4B"/>
    <w:rsid w:val="0077341F"/>
    <w:rsid w:val="007B0EAC"/>
    <w:rsid w:val="00827067"/>
    <w:rsid w:val="00827D01"/>
    <w:rsid w:val="00843CC1"/>
    <w:rsid w:val="00897688"/>
    <w:rsid w:val="008E2655"/>
    <w:rsid w:val="008E7CBE"/>
    <w:rsid w:val="008F24E8"/>
    <w:rsid w:val="0094659B"/>
    <w:rsid w:val="00947588"/>
    <w:rsid w:val="009E21C8"/>
    <w:rsid w:val="00A22E16"/>
    <w:rsid w:val="00A32CCB"/>
    <w:rsid w:val="00A77960"/>
    <w:rsid w:val="00AD285A"/>
    <w:rsid w:val="00B00A4F"/>
    <w:rsid w:val="00B6730E"/>
    <w:rsid w:val="00BA7683"/>
    <w:rsid w:val="00C6331F"/>
    <w:rsid w:val="00C640E9"/>
    <w:rsid w:val="00CE27A7"/>
    <w:rsid w:val="00D52B0C"/>
    <w:rsid w:val="00DD2F86"/>
    <w:rsid w:val="00DE2152"/>
    <w:rsid w:val="00E87A92"/>
    <w:rsid w:val="00EA64C8"/>
    <w:rsid w:val="00EB6782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BDFE"/>
  <w15:chartTrackingRefBased/>
  <w15:docId w15:val="{0EDD6DF9-B129-4851-8E18-9571E50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496"/>
  </w:style>
  <w:style w:type="paragraph" w:styleId="Footer">
    <w:name w:val="footer"/>
    <w:basedOn w:val="Normal"/>
    <w:link w:val="Foot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496"/>
  </w:style>
  <w:style w:type="character" w:styleId="Hyperlink">
    <w:name w:val="Hyperlink"/>
    <w:basedOn w:val="DefaultParagraphFont"/>
    <w:uiPriority w:val="99"/>
    <w:unhideWhenUsed/>
    <w:rsid w:val="002F5496"/>
    <w:rPr>
      <w:color w:val="0563C1" w:themeColor="hyperlink"/>
      <w:u w:val="single"/>
    </w:rPr>
  </w:style>
  <w:style w:type="paragraph" w:customStyle="1" w:styleId="Default">
    <w:name w:val="Default"/>
    <w:rsid w:val="002F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4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B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McGeeney</dc:creator>
  <cp:keywords/>
  <dc:description/>
  <cp:lastModifiedBy>ATS_Tech</cp:lastModifiedBy>
  <cp:revision>2</cp:revision>
  <cp:lastPrinted>2020-08-12T11:39:00Z</cp:lastPrinted>
  <dcterms:created xsi:type="dcterms:W3CDTF">2020-08-12T12:46:00Z</dcterms:created>
  <dcterms:modified xsi:type="dcterms:W3CDTF">2020-08-12T12:46:00Z</dcterms:modified>
</cp:coreProperties>
</file>